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Open Sans" w:hAnsi="Open Sans" w:cs="Open Sans"/>
          <w:sz w:val="22"/>
          <w:szCs w:val="22"/>
        </w:rPr>
        <w:id w:val="610174930"/>
        <w:docPartObj>
          <w:docPartGallery w:val="Cover Pages"/>
          <w:docPartUnique/>
        </w:docPartObj>
      </w:sdtPr>
      <w:sdtEndPr>
        <w:rPr>
          <w:rFonts w:asciiTheme="majorHAnsi" w:hAnsiTheme="majorHAnsi" w:cstheme="minorBidi"/>
          <w:b/>
        </w:rPr>
      </w:sdtEndPr>
      <w:sdtContent>
        <w:p w14:paraId="61EAB215" w14:textId="77777777" w:rsidR="00E02483" w:rsidRPr="00180AD5" w:rsidRDefault="00E02483" w:rsidP="00E02483">
          <w:pPr>
            <w:pStyle w:val="Vysokkola"/>
            <w:ind w:left="709" w:firstLine="709"/>
            <w:jc w:val="both"/>
            <w:rPr>
              <w:rFonts w:ascii="Open Sans" w:hAnsi="Open Sans" w:cs="Open Sans"/>
            </w:rPr>
          </w:pPr>
          <w:r w:rsidRPr="00180AD5">
            <w:rPr>
              <w:rFonts w:ascii="Open Sans" w:hAnsi="Open Sans" w:cs="Open Sans"/>
            </w:rPr>
            <w:t xml:space="preserve">Vysoká škola ekonomická v Praze </w:t>
          </w:r>
        </w:p>
        <w:p w14:paraId="449D9096" w14:textId="5E6FF42E" w:rsidR="00E02483" w:rsidRPr="004A1DC1" w:rsidRDefault="00E02483" w:rsidP="004A1DC1">
          <w:pPr>
            <w:pStyle w:val="Fakulta"/>
            <w:rPr>
              <w:rFonts w:ascii="Open Sans" w:hAnsi="Open Sans" w:cs="Open Sans"/>
            </w:rPr>
          </w:pPr>
          <w:r w:rsidRPr="00180AD5">
            <w:rPr>
              <w:rFonts w:ascii="Open Sans" w:hAnsi="Open Sans" w:cs="Open Sans"/>
            </w:rPr>
            <w:t xml:space="preserve">Fakulta informatiky a statistiky </w:t>
          </w:r>
        </w:p>
        <w:p w14:paraId="6BC094AB" w14:textId="77777777" w:rsidR="00E02483" w:rsidRPr="006A5584" w:rsidRDefault="00E02483" w:rsidP="00E02483">
          <w:pPr>
            <w:jc w:val="center"/>
          </w:pPr>
          <w:r>
            <w:rPr>
              <w:b/>
              <w:noProof/>
              <w:lang w:eastAsia="cs-CZ"/>
            </w:rPr>
            <w:drawing>
              <wp:inline distT="0" distB="0" distL="0" distR="0" wp14:anchorId="6DC5C7D1" wp14:editId="578F7C15">
                <wp:extent cx="1685925" cy="1666875"/>
                <wp:effectExtent l="0" t="0" r="9525" b="9525"/>
                <wp:docPr id="26" name="Obrázek 26" descr="F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925" cy="1666875"/>
                        </a:xfrm>
                        <a:prstGeom prst="rect">
                          <a:avLst/>
                        </a:prstGeom>
                        <a:noFill/>
                        <a:ln>
                          <a:noFill/>
                        </a:ln>
                      </pic:spPr>
                    </pic:pic>
                  </a:graphicData>
                </a:graphic>
              </wp:inline>
            </w:drawing>
          </w:r>
        </w:p>
        <w:p w14:paraId="56145D94" w14:textId="562C767D" w:rsidR="00E02483" w:rsidRPr="00180AD5" w:rsidRDefault="00E02483" w:rsidP="00E02483">
          <w:pPr>
            <w:pStyle w:val="NzevBP"/>
            <w:spacing w:before="2000"/>
            <w:rPr>
              <w:rFonts w:ascii="Open Sans" w:hAnsi="Open Sans" w:cs="Open Sans"/>
            </w:rPr>
          </w:pPr>
          <w:r w:rsidRPr="00E02483">
            <w:rPr>
              <w:rFonts w:ascii="Open Sans" w:hAnsi="Open Sans" w:cs="Open Sans"/>
            </w:rPr>
            <w:t>Slučování modelů PURO pro tvorbu ontologií v OWL</w:t>
          </w:r>
        </w:p>
        <w:p w14:paraId="6656E189" w14:textId="0874E0B6" w:rsidR="00E02483" w:rsidRPr="00180AD5" w:rsidRDefault="00E02483" w:rsidP="00E02483">
          <w:pPr>
            <w:pStyle w:val="TypprceBP"/>
            <w:rPr>
              <w:rFonts w:ascii="Open Sans" w:hAnsi="Open Sans" w:cs="Open Sans"/>
            </w:rPr>
          </w:pPr>
          <w:r>
            <w:rPr>
              <w:rFonts w:ascii="Open Sans" w:hAnsi="Open Sans" w:cs="Open Sans"/>
            </w:rPr>
            <w:t>diplomová</w:t>
          </w:r>
          <w:r w:rsidRPr="00180AD5">
            <w:rPr>
              <w:rFonts w:ascii="Open Sans" w:hAnsi="Open Sans" w:cs="Open Sans"/>
            </w:rPr>
            <w:t xml:space="preserve"> PRÁCE</w:t>
          </w:r>
        </w:p>
        <w:p w14:paraId="2E173EC1" w14:textId="249BCF85" w:rsidR="00E02483" w:rsidRPr="00180AD5" w:rsidRDefault="00E02483" w:rsidP="00E02483">
          <w:pPr>
            <w:pStyle w:val="Studijnprogram"/>
            <w:spacing w:after="220"/>
            <w:rPr>
              <w:rFonts w:ascii="Open Sans" w:hAnsi="Open Sans" w:cs="Open Sans"/>
            </w:rPr>
          </w:pPr>
          <w:r w:rsidRPr="00180AD5">
            <w:rPr>
              <w:rFonts w:ascii="Open Sans" w:hAnsi="Open Sans" w:cs="Open Sans"/>
            </w:rPr>
            <w:t xml:space="preserve">Studijní program: </w:t>
          </w:r>
          <w:r w:rsidRPr="00E02483">
            <w:rPr>
              <w:rFonts w:ascii="Open Sans" w:hAnsi="Open Sans" w:cs="Open Sans"/>
            </w:rPr>
            <w:t>Aplikovaná informatika</w:t>
          </w:r>
        </w:p>
        <w:p w14:paraId="4CCF40DD" w14:textId="57941B67" w:rsidR="00E02483" w:rsidRPr="00180AD5" w:rsidRDefault="00E02483" w:rsidP="00E02483">
          <w:pPr>
            <w:pStyle w:val="Studijnprogram"/>
            <w:spacing w:after="1600"/>
            <w:rPr>
              <w:rFonts w:ascii="Open Sans" w:hAnsi="Open Sans" w:cs="Open Sans"/>
            </w:rPr>
          </w:pPr>
          <w:r w:rsidRPr="00180AD5">
            <w:rPr>
              <w:rFonts w:ascii="Open Sans" w:hAnsi="Open Sans" w:cs="Open Sans"/>
            </w:rPr>
            <w:t xml:space="preserve">Studijní obor: </w:t>
          </w:r>
          <w:proofErr w:type="spellStart"/>
          <w:r w:rsidRPr="00E02483">
            <w:rPr>
              <w:rFonts w:ascii="Open Sans" w:hAnsi="Open Sans" w:cs="Open Sans"/>
              <w:lang w:val="en-GB"/>
            </w:rPr>
            <w:t>Znalostní</w:t>
          </w:r>
          <w:proofErr w:type="spellEnd"/>
          <w:r w:rsidRPr="00E02483">
            <w:rPr>
              <w:rFonts w:ascii="Open Sans" w:hAnsi="Open Sans" w:cs="Open Sans"/>
              <w:lang w:val="en-GB"/>
            </w:rPr>
            <w:t xml:space="preserve"> a </w:t>
          </w:r>
          <w:proofErr w:type="spellStart"/>
          <w:r w:rsidRPr="00E02483">
            <w:rPr>
              <w:rFonts w:ascii="Open Sans" w:hAnsi="Open Sans" w:cs="Open Sans"/>
              <w:lang w:val="en-GB"/>
            </w:rPr>
            <w:t>webové</w:t>
          </w:r>
          <w:proofErr w:type="spellEnd"/>
          <w:r w:rsidRPr="00E02483">
            <w:rPr>
              <w:rFonts w:ascii="Open Sans" w:hAnsi="Open Sans" w:cs="Open Sans"/>
              <w:lang w:val="en-GB"/>
            </w:rPr>
            <w:t xml:space="preserve"> </w:t>
          </w:r>
          <w:proofErr w:type="spellStart"/>
          <w:r w:rsidRPr="00E02483">
            <w:rPr>
              <w:rFonts w:ascii="Open Sans" w:hAnsi="Open Sans" w:cs="Open Sans"/>
              <w:lang w:val="en-GB"/>
            </w:rPr>
            <w:t>technologie</w:t>
          </w:r>
          <w:proofErr w:type="spellEnd"/>
        </w:p>
        <w:p w14:paraId="45F83474" w14:textId="63DCB1BF" w:rsidR="00E02483" w:rsidRPr="00180AD5" w:rsidRDefault="00E02483" w:rsidP="00E02483">
          <w:pPr>
            <w:pStyle w:val="Autor"/>
            <w:rPr>
              <w:rFonts w:ascii="Open Sans" w:hAnsi="Open Sans" w:cs="Open Sans"/>
            </w:rPr>
          </w:pPr>
          <w:r w:rsidRPr="00180AD5">
            <w:rPr>
              <w:rFonts w:ascii="Open Sans" w:hAnsi="Open Sans" w:cs="Open Sans"/>
            </w:rPr>
            <w:t xml:space="preserve">Autor: </w:t>
          </w:r>
          <w:proofErr w:type="spellStart"/>
          <w:r>
            <w:rPr>
              <w:rFonts w:ascii="Open Sans" w:hAnsi="Open Sans" w:cs="Open Sans"/>
              <w:lang w:val="en-GB"/>
            </w:rPr>
            <w:t>Bc</w:t>
          </w:r>
          <w:proofErr w:type="spellEnd"/>
          <w:r>
            <w:rPr>
              <w:rFonts w:ascii="Open Sans" w:hAnsi="Open Sans" w:cs="Open Sans"/>
              <w:lang w:val="en-GB"/>
            </w:rPr>
            <w:t>. Daniel Bedrníček</w:t>
          </w:r>
        </w:p>
        <w:p w14:paraId="5E011BA2" w14:textId="1861328B" w:rsidR="00E02483" w:rsidRDefault="00E02483" w:rsidP="00E02483">
          <w:pPr>
            <w:pStyle w:val="VedoucBP"/>
            <w:rPr>
              <w:rFonts w:ascii="Open Sans" w:hAnsi="Open Sans" w:cs="Open Sans"/>
            </w:rPr>
          </w:pPr>
          <w:r w:rsidRPr="00180AD5">
            <w:rPr>
              <w:rFonts w:ascii="Open Sans" w:hAnsi="Open Sans" w:cs="Open Sans"/>
            </w:rPr>
            <w:t xml:space="preserve">Vedoucí </w:t>
          </w:r>
          <w:r>
            <w:rPr>
              <w:rFonts w:ascii="Open Sans" w:hAnsi="Open Sans" w:cs="Open Sans"/>
            </w:rPr>
            <w:t>diplomové</w:t>
          </w:r>
          <w:r w:rsidRPr="00180AD5">
            <w:rPr>
              <w:rFonts w:ascii="Open Sans" w:hAnsi="Open Sans" w:cs="Open Sans"/>
            </w:rPr>
            <w:t xml:space="preserve"> práce:</w:t>
          </w:r>
          <w:r w:rsidRPr="00E02483">
            <w:t xml:space="preserve"> </w:t>
          </w:r>
          <w:r w:rsidRPr="00E02483">
            <w:rPr>
              <w:rFonts w:ascii="Open Sans" w:hAnsi="Open Sans" w:cs="Open Sans"/>
            </w:rPr>
            <w:t>Ing. Marek Dudáš, Ph.D.</w:t>
          </w:r>
        </w:p>
        <w:p w14:paraId="6B8DF95B" w14:textId="66AEE40F" w:rsidR="00E02483" w:rsidRPr="004A1DC1" w:rsidRDefault="00E02483" w:rsidP="00E02483">
          <w:pPr>
            <w:pStyle w:val="VedoucBP"/>
            <w:rPr>
              <w:rFonts w:ascii="Open Sans" w:hAnsi="Open Sans" w:cs="Open Sans"/>
              <w:color w:val="FF0000"/>
            </w:rPr>
          </w:pPr>
          <w:r w:rsidRPr="004A1DC1">
            <w:rPr>
              <w:rFonts w:ascii="Open Sans" w:hAnsi="Open Sans" w:cs="Open Sans"/>
              <w:color w:val="FF0000"/>
            </w:rPr>
            <w:t xml:space="preserve">Konzultant diplomové práce: </w:t>
          </w:r>
        </w:p>
        <w:p w14:paraId="78C2055C" w14:textId="77777777" w:rsidR="004A1DC1" w:rsidRDefault="00E02483" w:rsidP="004A1DC1">
          <w:pPr>
            <w:pStyle w:val="Kdeakdyodevzdno"/>
            <w:rPr>
              <w:b/>
            </w:rPr>
          </w:pPr>
          <w:r w:rsidRPr="00180AD5">
            <w:rPr>
              <w:rFonts w:ascii="Open Sans" w:hAnsi="Open Sans" w:cs="Open Sans"/>
            </w:rPr>
            <w:t xml:space="preserve">Praha, </w:t>
          </w:r>
          <w:r w:rsidR="004A1DC1">
            <w:rPr>
              <w:rFonts w:ascii="Open Sans" w:hAnsi="Open Sans" w:cs="Open Sans"/>
              <w:lang w:val="en-GB"/>
            </w:rPr>
            <w:t>2021</w:t>
          </w:r>
        </w:p>
      </w:sdtContent>
    </w:sdt>
    <w:p w14:paraId="7BADE3F9" w14:textId="1BFA9F67" w:rsidR="00932D91" w:rsidRPr="004A1DC1" w:rsidRDefault="00932D91" w:rsidP="004A1DC1">
      <w:pPr>
        <w:pStyle w:val="Kdeakdyodevzdno"/>
      </w:pPr>
      <w:r>
        <w:rPr>
          <w:rFonts w:cstheme="minorHAnsi"/>
        </w:rPr>
        <w:lastRenderedPageBreak/>
        <w:br w:type="page"/>
      </w:r>
    </w:p>
    <w:p w14:paraId="590FBB12" w14:textId="77777777" w:rsidR="00932D91" w:rsidRPr="00556A3E" w:rsidRDefault="00932D91" w:rsidP="003C20F4">
      <w:pPr>
        <w:pStyle w:val="Nadpisobsahu"/>
      </w:pPr>
      <w:r w:rsidRPr="00556A3E">
        <w:lastRenderedPageBreak/>
        <w:t>Abstrakt</w:t>
      </w:r>
    </w:p>
    <w:p w14:paraId="4B8885DE" w14:textId="77777777" w:rsidR="00932D91" w:rsidRDefault="00932D91" w:rsidP="00932D91"/>
    <w:p w14:paraId="4F8477CE" w14:textId="77777777" w:rsidR="00932D91" w:rsidRDefault="00932D91" w:rsidP="00556A3E">
      <w:r>
        <w:t>Návrh ontologií v </w:t>
      </w:r>
      <w:r w:rsidRPr="00556A3E">
        <w:t>jazyce</w:t>
      </w:r>
      <w:r>
        <w:t xml:space="preserve"> OWL </w:t>
      </w:r>
      <w:r w:rsidR="0070779B">
        <w:t>je při větším rozsahu poměrně nepřehledný. Práce se zabývá možnostmi rozšíření funkcionality PURO Modeleru vyvinutého pro práci s ontologiemi v grafickém prostředí. Cílem práce je prozkoumání možností vývoje aplikace podporující návrh složitějších ontologií v několika ohledech. Zásadní funkcionalitou je možnost slučování dílčích modelů vytvořených v jazyce PURO a také možnosti zlepšení přehlednosti navrhované ontologie.</w:t>
      </w:r>
    </w:p>
    <w:p w14:paraId="27F4F1BB" w14:textId="77777777" w:rsidR="0070779B" w:rsidRDefault="0070779B" w:rsidP="00932D91">
      <w:r>
        <w:t>Klíčová slova: PURO, OWL, ontologické inženýrství, grafické modelování</w:t>
      </w:r>
    </w:p>
    <w:p w14:paraId="7F3FABEE" w14:textId="567EFD80" w:rsidR="001619D7" w:rsidRDefault="0070779B" w:rsidP="00756A96">
      <w:r>
        <w:br w:type="page"/>
      </w:r>
    </w:p>
    <w:sdt>
      <w:sdtPr>
        <w:rPr>
          <w:rFonts w:asciiTheme="minorHAnsi" w:eastAsiaTheme="minorHAnsi" w:hAnsiTheme="minorHAnsi" w:cstheme="minorBidi"/>
          <w:b w:val="0"/>
          <w:sz w:val="22"/>
          <w:szCs w:val="22"/>
          <w:lang w:eastAsia="en-US"/>
        </w:rPr>
        <w:id w:val="727199250"/>
        <w:docPartObj>
          <w:docPartGallery w:val="Table of Contents"/>
          <w:docPartUnique/>
        </w:docPartObj>
      </w:sdtPr>
      <w:sdtEndPr>
        <w:rPr>
          <w:bCs/>
        </w:rPr>
      </w:sdtEndPr>
      <w:sdtContent>
        <w:p w14:paraId="732283DE" w14:textId="2F0CB5F0" w:rsidR="003256B5" w:rsidRPr="003C20F4" w:rsidRDefault="003256B5" w:rsidP="003C20F4">
          <w:pPr>
            <w:pStyle w:val="Nadpisobsahu"/>
          </w:pPr>
          <w:r w:rsidRPr="003C20F4">
            <w:t>Obsah</w:t>
          </w:r>
        </w:p>
        <w:p w14:paraId="2DFE2904" w14:textId="1880D703" w:rsidR="008F5A08" w:rsidRDefault="003256B5">
          <w:pPr>
            <w:pStyle w:val="Obsah1"/>
            <w:tabs>
              <w:tab w:val="right" w:leader="dot" w:pos="9062"/>
            </w:tabs>
            <w:rPr>
              <w:rFonts w:eastAsiaTheme="minorEastAsia"/>
              <w:noProof/>
              <w:lang w:eastAsia="cs-CZ"/>
            </w:rPr>
          </w:pPr>
          <w:r>
            <w:fldChar w:fldCharType="begin"/>
          </w:r>
          <w:r>
            <w:instrText xml:space="preserve"> TOC \o "1-3" \h \z \u </w:instrText>
          </w:r>
          <w:r>
            <w:fldChar w:fldCharType="separate"/>
          </w:r>
          <w:hyperlink w:anchor="_Toc89099804" w:history="1">
            <w:r w:rsidR="008F5A08" w:rsidRPr="00691E39">
              <w:rPr>
                <w:rStyle w:val="Hypertextovodkaz"/>
                <w:noProof/>
              </w:rPr>
              <w:t>1 Úvod</w:t>
            </w:r>
            <w:r w:rsidR="008F5A08">
              <w:rPr>
                <w:noProof/>
                <w:webHidden/>
              </w:rPr>
              <w:tab/>
            </w:r>
            <w:r w:rsidR="008F5A08">
              <w:rPr>
                <w:noProof/>
                <w:webHidden/>
              </w:rPr>
              <w:fldChar w:fldCharType="begin"/>
            </w:r>
            <w:r w:rsidR="008F5A08">
              <w:rPr>
                <w:noProof/>
                <w:webHidden/>
              </w:rPr>
              <w:instrText xml:space="preserve"> PAGEREF _Toc89099804 \h </w:instrText>
            </w:r>
            <w:r w:rsidR="008F5A08">
              <w:rPr>
                <w:noProof/>
                <w:webHidden/>
              </w:rPr>
            </w:r>
            <w:r w:rsidR="008F5A08">
              <w:rPr>
                <w:noProof/>
                <w:webHidden/>
              </w:rPr>
              <w:fldChar w:fldCharType="separate"/>
            </w:r>
            <w:r w:rsidR="008F5A08">
              <w:rPr>
                <w:noProof/>
                <w:webHidden/>
              </w:rPr>
              <w:t>6</w:t>
            </w:r>
            <w:r w:rsidR="008F5A08">
              <w:rPr>
                <w:noProof/>
                <w:webHidden/>
              </w:rPr>
              <w:fldChar w:fldCharType="end"/>
            </w:r>
          </w:hyperlink>
        </w:p>
        <w:p w14:paraId="0A784E41" w14:textId="57B18172" w:rsidR="008F5A08" w:rsidRDefault="008F5A08">
          <w:pPr>
            <w:pStyle w:val="Obsah1"/>
            <w:tabs>
              <w:tab w:val="right" w:leader="dot" w:pos="9062"/>
            </w:tabs>
            <w:rPr>
              <w:rFonts w:eastAsiaTheme="minorEastAsia"/>
              <w:noProof/>
              <w:lang w:eastAsia="cs-CZ"/>
            </w:rPr>
          </w:pPr>
          <w:hyperlink w:anchor="_Toc89099805" w:history="1">
            <w:r w:rsidRPr="00691E39">
              <w:rPr>
                <w:rStyle w:val="Hypertextovodkaz"/>
                <w:noProof/>
              </w:rPr>
              <w:t>2 Cíle práce</w:t>
            </w:r>
            <w:r>
              <w:rPr>
                <w:noProof/>
                <w:webHidden/>
              </w:rPr>
              <w:tab/>
            </w:r>
            <w:r>
              <w:rPr>
                <w:noProof/>
                <w:webHidden/>
              </w:rPr>
              <w:fldChar w:fldCharType="begin"/>
            </w:r>
            <w:r>
              <w:rPr>
                <w:noProof/>
                <w:webHidden/>
              </w:rPr>
              <w:instrText xml:space="preserve"> PAGEREF _Toc89099805 \h </w:instrText>
            </w:r>
            <w:r>
              <w:rPr>
                <w:noProof/>
                <w:webHidden/>
              </w:rPr>
            </w:r>
            <w:r>
              <w:rPr>
                <w:noProof/>
                <w:webHidden/>
              </w:rPr>
              <w:fldChar w:fldCharType="separate"/>
            </w:r>
            <w:r>
              <w:rPr>
                <w:noProof/>
                <w:webHidden/>
              </w:rPr>
              <w:t>6</w:t>
            </w:r>
            <w:r>
              <w:rPr>
                <w:noProof/>
                <w:webHidden/>
              </w:rPr>
              <w:fldChar w:fldCharType="end"/>
            </w:r>
          </w:hyperlink>
        </w:p>
        <w:p w14:paraId="445ED83F" w14:textId="40C050AC" w:rsidR="008F5A08" w:rsidRDefault="008F5A08">
          <w:pPr>
            <w:pStyle w:val="Obsah1"/>
            <w:tabs>
              <w:tab w:val="right" w:leader="dot" w:pos="9062"/>
            </w:tabs>
            <w:rPr>
              <w:rFonts w:eastAsiaTheme="minorEastAsia"/>
              <w:noProof/>
              <w:lang w:eastAsia="cs-CZ"/>
            </w:rPr>
          </w:pPr>
          <w:hyperlink w:anchor="_Toc89099806" w:history="1">
            <w:r w:rsidRPr="00691E39">
              <w:rPr>
                <w:rStyle w:val="Hypertextovodkaz"/>
                <w:noProof/>
              </w:rPr>
              <w:t>3 Sémantický web</w:t>
            </w:r>
            <w:r>
              <w:rPr>
                <w:noProof/>
                <w:webHidden/>
              </w:rPr>
              <w:tab/>
            </w:r>
            <w:r>
              <w:rPr>
                <w:noProof/>
                <w:webHidden/>
              </w:rPr>
              <w:fldChar w:fldCharType="begin"/>
            </w:r>
            <w:r>
              <w:rPr>
                <w:noProof/>
                <w:webHidden/>
              </w:rPr>
              <w:instrText xml:space="preserve"> PAGEREF _Toc89099806 \h </w:instrText>
            </w:r>
            <w:r>
              <w:rPr>
                <w:noProof/>
                <w:webHidden/>
              </w:rPr>
            </w:r>
            <w:r>
              <w:rPr>
                <w:noProof/>
                <w:webHidden/>
              </w:rPr>
              <w:fldChar w:fldCharType="separate"/>
            </w:r>
            <w:r>
              <w:rPr>
                <w:noProof/>
                <w:webHidden/>
              </w:rPr>
              <w:t>6</w:t>
            </w:r>
            <w:r>
              <w:rPr>
                <w:noProof/>
                <w:webHidden/>
              </w:rPr>
              <w:fldChar w:fldCharType="end"/>
            </w:r>
          </w:hyperlink>
        </w:p>
        <w:p w14:paraId="059AD16A" w14:textId="117029E7" w:rsidR="008F5A08" w:rsidRDefault="008F5A08">
          <w:pPr>
            <w:pStyle w:val="Obsah2"/>
            <w:tabs>
              <w:tab w:val="right" w:leader="dot" w:pos="9062"/>
            </w:tabs>
            <w:rPr>
              <w:rFonts w:eastAsiaTheme="minorEastAsia"/>
              <w:noProof/>
              <w:lang w:eastAsia="cs-CZ"/>
            </w:rPr>
          </w:pPr>
          <w:hyperlink w:anchor="_Toc89099807" w:history="1">
            <w:r w:rsidRPr="00691E39">
              <w:rPr>
                <w:rStyle w:val="Hypertextovodkaz"/>
                <w:noProof/>
              </w:rPr>
              <w:t>3.1 RDF</w:t>
            </w:r>
            <w:r>
              <w:rPr>
                <w:noProof/>
                <w:webHidden/>
              </w:rPr>
              <w:tab/>
            </w:r>
            <w:r>
              <w:rPr>
                <w:noProof/>
                <w:webHidden/>
              </w:rPr>
              <w:fldChar w:fldCharType="begin"/>
            </w:r>
            <w:r>
              <w:rPr>
                <w:noProof/>
                <w:webHidden/>
              </w:rPr>
              <w:instrText xml:space="preserve"> PAGEREF _Toc89099807 \h </w:instrText>
            </w:r>
            <w:r>
              <w:rPr>
                <w:noProof/>
                <w:webHidden/>
              </w:rPr>
            </w:r>
            <w:r>
              <w:rPr>
                <w:noProof/>
                <w:webHidden/>
              </w:rPr>
              <w:fldChar w:fldCharType="separate"/>
            </w:r>
            <w:r>
              <w:rPr>
                <w:noProof/>
                <w:webHidden/>
              </w:rPr>
              <w:t>8</w:t>
            </w:r>
            <w:r>
              <w:rPr>
                <w:noProof/>
                <w:webHidden/>
              </w:rPr>
              <w:fldChar w:fldCharType="end"/>
            </w:r>
          </w:hyperlink>
        </w:p>
        <w:p w14:paraId="1F6091E6" w14:textId="472EDC85" w:rsidR="008F5A08" w:rsidRDefault="008F5A08">
          <w:pPr>
            <w:pStyle w:val="Obsah2"/>
            <w:tabs>
              <w:tab w:val="right" w:leader="dot" w:pos="9062"/>
            </w:tabs>
            <w:rPr>
              <w:rFonts w:eastAsiaTheme="minorEastAsia"/>
              <w:noProof/>
              <w:lang w:eastAsia="cs-CZ"/>
            </w:rPr>
          </w:pPr>
          <w:hyperlink w:anchor="_Toc89099808" w:history="1">
            <w:r w:rsidRPr="00691E39">
              <w:rPr>
                <w:rStyle w:val="Hypertextovodkaz"/>
                <w:noProof/>
              </w:rPr>
              <w:t>3.2 RDFS</w:t>
            </w:r>
            <w:r>
              <w:rPr>
                <w:noProof/>
                <w:webHidden/>
              </w:rPr>
              <w:tab/>
            </w:r>
            <w:r>
              <w:rPr>
                <w:noProof/>
                <w:webHidden/>
              </w:rPr>
              <w:fldChar w:fldCharType="begin"/>
            </w:r>
            <w:r>
              <w:rPr>
                <w:noProof/>
                <w:webHidden/>
              </w:rPr>
              <w:instrText xml:space="preserve"> PAGEREF _Toc89099808 \h </w:instrText>
            </w:r>
            <w:r>
              <w:rPr>
                <w:noProof/>
                <w:webHidden/>
              </w:rPr>
            </w:r>
            <w:r>
              <w:rPr>
                <w:noProof/>
                <w:webHidden/>
              </w:rPr>
              <w:fldChar w:fldCharType="separate"/>
            </w:r>
            <w:r>
              <w:rPr>
                <w:noProof/>
                <w:webHidden/>
              </w:rPr>
              <w:t>10</w:t>
            </w:r>
            <w:r>
              <w:rPr>
                <w:noProof/>
                <w:webHidden/>
              </w:rPr>
              <w:fldChar w:fldCharType="end"/>
            </w:r>
          </w:hyperlink>
        </w:p>
        <w:p w14:paraId="56C9D57B" w14:textId="4F1A740E" w:rsidR="008F5A08" w:rsidRDefault="008F5A08">
          <w:pPr>
            <w:pStyle w:val="Obsah2"/>
            <w:tabs>
              <w:tab w:val="right" w:leader="dot" w:pos="9062"/>
            </w:tabs>
            <w:rPr>
              <w:rFonts w:eastAsiaTheme="minorEastAsia"/>
              <w:noProof/>
              <w:lang w:eastAsia="cs-CZ"/>
            </w:rPr>
          </w:pPr>
          <w:hyperlink w:anchor="_Toc89099809" w:history="1">
            <w:r w:rsidRPr="00691E39">
              <w:rPr>
                <w:rStyle w:val="Hypertextovodkaz"/>
                <w:noProof/>
              </w:rPr>
              <w:t>3.3 OWL</w:t>
            </w:r>
            <w:r>
              <w:rPr>
                <w:noProof/>
                <w:webHidden/>
              </w:rPr>
              <w:tab/>
            </w:r>
            <w:r>
              <w:rPr>
                <w:noProof/>
                <w:webHidden/>
              </w:rPr>
              <w:fldChar w:fldCharType="begin"/>
            </w:r>
            <w:r>
              <w:rPr>
                <w:noProof/>
                <w:webHidden/>
              </w:rPr>
              <w:instrText xml:space="preserve"> PAGEREF _Toc89099809 \h </w:instrText>
            </w:r>
            <w:r>
              <w:rPr>
                <w:noProof/>
                <w:webHidden/>
              </w:rPr>
            </w:r>
            <w:r>
              <w:rPr>
                <w:noProof/>
                <w:webHidden/>
              </w:rPr>
              <w:fldChar w:fldCharType="separate"/>
            </w:r>
            <w:r>
              <w:rPr>
                <w:noProof/>
                <w:webHidden/>
              </w:rPr>
              <w:t>12</w:t>
            </w:r>
            <w:r>
              <w:rPr>
                <w:noProof/>
                <w:webHidden/>
              </w:rPr>
              <w:fldChar w:fldCharType="end"/>
            </w:r>
          </w:hyperlink>
        </w:p>
        <w:p w14:paraId="180FC0FA" w14:textId="4311C268" w:rsidR="008F5A08" w:rsidRDefault="008F5A08">
          <w:pPr>
            <w:pStyle w:val="Obsah2"/>
            <w:tabs>
              <w:tab w:val="right" w:leader="dot" w:pos="9062"/>
            </w:tabs>
            <w:rPr>
              <w:rFonts w:eastAsiaTheme="minorEastAsia"/>
              <w:noProof/>
              <w:lang w:eastAsia="cs-CZ"/>
            </w:rPr>
          </w:pPr>
          <w:hyperlink w:anchor="_Toc89099810" w:history="1">
            <w:r w:rsidRPr="00691E39">
              <w:rPr>
                <w:rStyle w:val="Hypertextovodkaz"/>
                <w:noProof/>
              </w:rPr>
              <w:t>3.4 Ontologie</w:t>
            </w:r>
            <w:r>
              <w:rPr>
                <w:noProof/>
                <w:webHidden/>
              </w:rPr>
              <w:tab/>
            </w:r>
            <w:r>
              <w:rPr>
                <w:noProof/>
                <w:webHidden/>
              </w:rPr>
              <w:fldChar w:fldCharType="begin"/>
            </w:r>
            <w:r>
              <w:rPr>
                <w:noProof/>
                <w:webHidden/>
              </w:rPr>
              <w:instrText xml:space="preserve"> PAGEREF _Toc89099810 \h </w:instrText>
            </w:r>
            <w:r>
              <w:rPr>
                <w:noProof/>
                <w:webHidden/>
              </w:rPr>
            </w:r>
            <w:r>
              <w:rPr>
                <w:noProof/>
                <w:webHidden/>
              </w:rPr>
              <w:fldChar w:fldCharType="separate"/>
            </w:r>
            <w:r>
              <w:rPr>
                <w:noProof/>
                <w:webHidden/>
              </w:rPr>
              <w:t>12</w:t>
            </w:r>
            <w:r>
              <w:rPr>
                <w:noProof/>
                <w:webHidden/>
              </w:rPr>
              <w:fldChar w:fldCharType="end"/>
            </w:r>
          </w:hyperlink>
        </w:p>
        <w:p w14:paraId="2F6B02E0" w14:textId="2C93F151" w:rsidR="008F5A08" w:rsidRDefault="008F5A08">
          <w:pPr>
            <w:pStyle w:val="Obsah3"/>
            <w:tabs>
              <w:tab w:val="right" w:leader="dot" w:pos="9062"/>
            </w:tabs>
            <w:rPr>
              <w:rFonts w:eastAsiaTheme="minorEastAsia"/>
              <w:noProof/>
              <w:lang w:eastAsia="cs-CZ"/>
            </w:rPr>
          </w:pPr>
          <w:hyperlink w:anchor="_Toc89099811" w:history="1">
            <w:r w:rsidRPr="00691E39">
              <w:rPr>
                <w:rStyle w:val="Hypertextovodkaz"/>
                <w:noProof/>
              </w:rPr>
              <w:t>3.4.1 Druhy ontologií</w:t>
            </w:r>
            <w:r>
              <w:rPr>
                <w:noProof/>
                <w:webHidden/>
              </w:rPr>
              <w:tab/>
            </w:r>
            <w:r>
              <w:rPr>
                <w:noProof/>
                <w:webHidden/>
              </w:rPr>
              <w:fldChar w:fldCharType="begin"/>
            </w:r>
            <w:r>
              <w:rPr>
                <w:noProof/>
                <w:webHidden/>
              </w:rPr>
              <w:instrText xml:space="preserve"> PAGEREF _Toc89099811 \h </w:instrText>
            </w:r>
            <w:r>
              <w:rPr>
                <w:noProof/>
                <w:webHidden/>
              </w:rPr>
            </w:r>
            <w:r>
              <w:rPr>
                <w:noProof/>
                <w:webHidden/>
              </w:rPr>
              <w:fldChar w:fldCharType="separate"/>
            </w:r>
            <w:r>
              <w:rPr>
                <w:noProof/>
                <w:webHidden/>
              </w:rPr>
              <w:t>12</w:t>
            </w:r>
            <w:r>
              <w:rPr>
                <w:noProof/>
                <w:webHidden/>
              </w:rPr>
              <w:fldChar w:fldCharType="end"/>
            </w:r>
          </w:hyperlink>
        </w:p>
        <w:p w14:paraId="375A0CDD" w14:textId="4A96E9B0" w:rsidR="008F5A08" w:rsidRDefault="008F5A08">
          <w:pPr>
            <w:pStyle w:val="Obsah2"/>
            <w:tabs>
              <w:tab w:val="right" w:leader="dot" w:pos="9062"/>
            </w:tabs>
            <w:rPr>
              <w:rFonts w:eastAsiaTheme="minorEastAsia"/>
              <w:noProof/>
              <w:lang w:eastAsia="cs-CZ"/>
            </w:rPr>
          </w:pPr>
          <w:hyperlink w:anchor="_Toc89099812" w:history="1">
            <w:r w:rsidRPr="00691E39">
              <w:rPr>
                <w:rStyle w:val="Hypertextovodkaz"/>
                <w:noProof/>
              </w:rPr>
              <w:t>3.5 PURO</w:t>
            </w:r>
            <w:r>
              <w:rPr>
                <w:noProof/>
                <w:webHidden/>
              </w:rPr>
              <w:tab/>
            </w:r>
            <w:r>
              <w:rPr>
                <w:noProof/>
                <w:webHidden/>
              </w:rPr>
              <w:fldChar w:fldCharType="begin"/>
            </w:r>
            <w:r>
              <w:rPr>
                <w:noProof/>
                <w:webHidden/>
              </w:rPr>
              <w:instrText xml:space="preserve"> PAGEREF _Toc89099812 \h </w:instrText>
            </w:r>
            <w:r>
              <w:rPr>
                <w:noProof/>
                <w:webHidden/>
              </w:rPr>
            </w:r>
            <w:r>
              <w:rPr>
                <w:noProof/>
                <w:webHidden/>
              </w:rPr>
              <w:fldChar w:fldCharType="separate"/>
            </w:r>
            <w:r>
              <w:rPr>
                <w:noProof/>
                <w:webHidden/>
              </w:rPr>
              <w:t>12</w:t>
            </w:r>
            <w:r>
              <w:rPr>
                <w:noProof/>
                <w:webHidden/>
              </w:rPr>
              <w:fldChar w:fldCharType="end"/>
            </w:r>
          </w:hyperlink>
        </w:p>
        <w:p w14:paraId="14AC4AB0" w14:textId="167E69C9" w:rsidR="008F5A08" w:rsidRDefault="008F5A08">
          <w:pPr>
            <w:pStyle w:val="Obsah1"/>
            <w:tabs>
              <w:tab w:val="right" w:leader="dot" w:pos="9062"/>
            </w:tabs>
            <w:rPr>
              <w:rFonts w:eastAsiaTheme="minorEastAsia"/>
              <w:noProof/>
              <w:lang w:eastAsia="cs-CZ"/>
            </w:rPr>
          </w:pPr>
          <w:hyperlink w:anchor="_Toc89099813" w:history="1">
            <w:r w:rsidRPr="00691E39">
              <w:rPr>
                <w:rStyle w:val="Hypertextovodkaz"/>
                <w:noProof/>
              </w:rPr>
              <w:t>4 Existující přístupy ke slučování modelů</w:t>
            </w:r>
            <w:r>
              <w:rPr>
                <w:noProof/>
                <w:webHidden/>
              </w:rPr>
              <w:tab/>
            </w:r>
            <w:r>
              <w:rPr>
                <w:noProof/>
                <w:webHidden/>
              </w:rPr>
              <w:fldChar w:fldCharType="begin"/>
            </w:r>
            <w:r>
              <w:rPr>
                <w:noProof/>
                <w:webHidden/>
              </w:rPr>
              <w:instrText xml:space="preserve"> PAGEREF _Toc89099813 \h </w:instrText>
            </w:r>
            <w:r>
              <w:rPr>
                <w:noProof/>
                <w:webHidden/>
              </w:rPr>
            </w:r>
            <w:r>
              <w:rPr>
                <w:noProof/>
                <w:webHidden/>
              </w:rPr>
              <w:fldChar w:fldCharType="separate"/>
            </w:r>
            <w:r>
              <w:rPr>
                <w:noProof/>
                <w:webHidden/>
              </w:rPr>
              <w:t>13</w:t>
            </w:r>
            <w:r>
              <w:rPr>
                <w:noProof/>
                <w:webHidden/>
              </w:rPr>
              <w:fldChar w:fldCharType="end"/>
            </w:r>
          </w:hyperlink>
        </w:p>
        <w:p w14:paraId="30B9F198" w14:textId="3F346DE9" w:rsidR="008F5A08" w:rsidRDefault="008F5A08">
          <w:pPr>
            <w:pStyle w:val="Obsah2"/>
            <w:tabs>
              <w:tab w:val="right" w:leader="dot" w:pos="9062"/>
            </w:tabs>
            <w:rPr>
              <w:rFonts w:eastAsiaTheme="minorEastAsia"/>
              <w:noProof/>
              <w:lang w:eastAsia="cs-CZ"/>
            </w:rPr>
          </w:pPr>
          <w:hyperlink w:anchor="_Toc89099814" w:history="1">
            <w:r w:rsidRPr="00691E39">
              <w:rPr>
                <w:rStyle w:val="Hypertextovodkaz"/>
                <w:noProof/>
              </w:rPr>
              <w:t>4.1 Mapování ontologií</w:t>
            </w:r>
            <w:r>
              <w:rPr>
                <w:noProof/>
                <w:webHidden/>
              </w:rPr>
              <w:tab/>
            </w:r>
            <w:r>
              <w:rPr>
                <w:noProof/>
                <w:webHidden/>
              </w:rPr>
              <w:fldChar w:fldCharType="begin"/>
            </w:r>
            <w:r>
              <w:rPr>
                <w:noProof/>
                <w:webHidden/>
              </w:rPr>
              <w:instrText xml:space="preserve"> PAGEREF _Toc89099814 \h </w:instrText>
            </w:r>
            <w:r>
              <w:rPr>
                <w:noProof/>
                <w:webHidden/>
              </w:rPr>
            </w:r>
            <w:r>
              <w:rPr>
                <w:noProof/>
                <w:webHidden/>
              </w:rPr>
              <w:fldChar w:fldCharType="separate"/>
            </w:r>
            <w:r>
              <w:rPr>
                <w:noProof/>
                <w:webHidden/>
              </w:rPr>
              <w:t>13</w:t>
            </w:r>
            <w:r>
              <w:rPr>
                <w:noProof/>
                <w:webHidden/>
              </w:rPr>
              <w:fldChar w:fldCharType="end"/>
            </w:r>
          </w:hyperlink>
        </w:p>
        <w:p w14:paraId="68761BC6" w14:textId="534E2338" w:rsidR="008F5A08" w:rsidRDefault="008F5A08">
          <w:pPr>
            <w:pStyle w:val="Obsah3"/>
            <w:tabs>
              <w:tab w:val="right" w:leader="dot" w:pos="9062"/>
            </w:tabs>
            <w:rPr>
              <w:rFonts w:eastAsiaTheme="minorEastAsia"/>
              <w:noProof/>
              <w:lang w:eastAsia="cs-CZ"/>
            </w:rPr>
          </w:pPr>
          <w:hyperlink w:anchor="_Toc89099815" w:history="1">
            <w:r w:rsidRPr="00691E39">
              <w:rPr>
                <w:rStyle w:val="Hypertextovodkaz"/>
                <w:noProof/>
              </w:rPr>
              <w:t>4.1.1 Možné postupy mapování</w:t>
            </w:r>
            <w:r>
              <w:rPr>
                <w:noProof/>
                <w:webHidden/>
              </w:rPr>
              <w:tab/>
            </w:r>
            <w:r>
              <w:rPr>
                <w:noProof/>
                <w:webHidden/>
              </w:rPr>
              <w:fldChar w:fldCharType="begin"/>
            </w:r>
            <w:r>
              <w:rPr>
                <w:noProof/>
                <w:webHidden/>
              </w:rPr>
              <w:instrText xml:space="preserve"> PAGEREF _Toc89099815 \h </w:instrText>
            </w:r>
            <w:r>
              <w:rPr>
                <w:noProof/>
                <w:webHidden/>
              </w:rPr>
            </w:r>
            <w:r>
              <w:rPr>
                <w:noProof/>
                <w:webHidden/>
              </w:rPr>
              <w:fldChar w:fldCharType="separate"/>
            </w:r>
            <w:r>
              <w:rPr>
                <w:noProof/>
                <w:webHidden/>
              </w:rPr>
              <w:t>14</w:t>
            </w:r>
            <w:r>
              <w:rPr>
                <w:noProof/>
                <w:webHidden/>
              </w:rPr>
              <w:fldChar w:fldCharType="end"/>
            </w:r>
          </w:hyperlink>
        </w:p>
        <w:p w14:paraId="161466AE" w14:textId="5876AD4B" w:rsidR="008F5A08" w:rsidRDefault="008F5A08">
          <w:pPr>
            <w:pStyle w:val="Obsah2"/>
            <w:tabs>
              <w:tab w:val="right" w:leader="dot" w:pos="9062"/>
            </w:tabs>
            <w:rPr>
              <w:rFonts w:eastAsiaTheme="minorEastAsia"/>
              <w:noProof/>
              <w:lang w:eastAsia="cs-CZ"/>
            </w:rPr>
          </w:pPr>
          <w:hyperlink w:anchor="_Toc89099816" w:history="1">
            <w:r w:rsidRPr="00691E39">
              <w:rPr>
                <w:rStyle w:val="Hypertextovodkaz"/>
                <w:noProof/>
              </w:rPr>
              <w:t>4.2 Sloučení ontologií</w:t>
            </w:r>
            <w:r>
              <w:rPr>
                <w:noProof/>
                <w:webHidden/>
              </w:rPr>
              <w:tab/>
            </w:r>
            <w:r>
              <w:rPr>
                <w:noProof/>
                <w:webHidden/>
              </w:rPr>
              <w:fldChar w:fldCharType="begin"/>
            </w:r>
            <w:r>
              <w:rPr>
                <w:noProof/>
                <w:webHidden/>
              </w:rPr>
              <w:instrText xml:space="preserve"> PAGEREF _Toc89099816 \h </w:instrText>
            </w:r>
            <w:r>
              <w:rPr>
                <w:noProof/>
                <w:webHidden/>
              </w:rPr>
            </w:r>
            <w:r>
              <w:rPr>
                <w:noProof/>
                <w:webHidden/>
              </w:rPr>
              <w:fldChar w:fldCharType="separate"/>
            </w:r>
            <w:r>
              <w:rPr>
                <w:noProof/>
                <w:webHidden/>
              </w:rPr>
              <w:t>16</w:t>
            </w:r>
            <w:r>
              <w:rPr>
                <w:noProof/>
                <w:webHidden/>
              </w:rPr>
              <w:fldChar w:fldCharType="end"/>
            </w:r>
          </w:hyperlink>
        </w:p>
        <w:p w14:paraId="27B3DC55" w14:textId="46208A03" w:rsidR="008F5A08" w:rsidRDefault="008F5A08">
          <w:pPr>
            <w:pStyle w:val="Obsah2"/>
            <w:tabs>
              <w:tab w:val="right" w:leader="dot" w:pos="9062"/>
            </w:tabs>
            <w:rPr>
              <w:rFonts w:eastAsiaTheme="minorEastAsia"/>
              <w:noProof/>
              <w:lang w:eastAsia="cs-CZ"/>
            </w:rPr>
          </w:pPr>
          <w:hyperlink w:anchor="_Toc89099817" w:history="1">
            <w:r w:rsidRPr="00691E39">
              <w:rPr>
                <w:rStyle w:val="Hypertextovodkaz"/>
                <w:noProof/>
              </w:rPr>
              <w:t>4.3 Párování instancí</w:t>
            </w:r>
            <w:r>
              <w:rPr>
                <w:noProof/>
                <w:webHidden/>
              </w:rPr>
              <w:tab/>
            </w:r>
            <w:r>
              <w:rPr>
                <w:noProof/>
                <w:webHidden/>
              </w:rPr>
              <w:fldChar w:fldCharType="begin"/>
            </w:r>
            <w:r>
              <w:rPr>
                <w:noProof/>
                <w:webHidden/>
              </w:rPr>
              <w:instrText xml:space="preserve"> PAGEREF _Toc89099817 \h </w:instrText>
            </w:r>
            <w:r>
              <w:rPr>
                <w:noProof/>
                <w:webHidden/>
              </w:rPr>
            </w:r>
            <w:r>
              <w:rPr>
                <w:noProof/>
                <w:webHidden/>
              </w:rPr>
              <w:fldChar w:fldCharType="separate"/>
            </w:r>
            <w:r>
              <w:rPr>
                <w:noProof/>
                <w:webHidden/>
              </w:rPr>
              <w:t>21</w:t>
            </w:r>
            <w:r>
              <w:rPr>
                <w:noProof/>
                <w:webHidden/>
              </w:rPr>
              <w:fldChar w:fldCharType="end"/>
            </w:r>
          </w:hyperlink>
        </w:p>
        <w:p w14:paraId="3A18686B" w14:textId="790C7073" w:rsidR="008F5A08" w:rsidRDefault="008F5A08">
          <w:pPr>
            <w:pStyle w:val="Obsah2"/>
            <w:tabs>
              <w:tab w:val="right" w:leader="dot" w:pos="9062"/>
            </w:tabs>
            <w:rPr>
              <w:rFonts w:eastAsiaTheme="minorEastAsia"/>
              <w:noProof/>
              <w:lang w:eastAsia="cs-CZ"/>
            </w:rPr>
          </w:pPr>
          <w:hyperlink w:anchor="_Toc89099818" w:history="1">
            <w:r w:rsidRPr="00691E39">
              <w:rPr>
                <w:rStyle w:val="Hypertextovodkaz"/>
                <w:noProof/>
              </w:rPr>
              <w:t>4.4 Slučování Entity Relationship modelů</w:t>
            </w:r>
            <w:r>
              <w:rPr>
                <w:noProof/>
                <w:webHidden/>
              </w:rPr>
              <w:tab/>
            </w:r>
            <w:r>
              <w:rPr>
                <w:noProof/>
                <w:webHidden/>
              </w:rPr>
              <w:fldChar w:fldCharType="begin"/>
            </w:r>
            <w:r>
              <w:rPr>
                <w:noProof/>
                <w:webHidden/>
              </w:rPr>
              <w:instrText xml:space="preserve"> PAGEREF _Toc89099818 \h </w:instrText>
            </w:r>
            <w:r>
              <w:rPr>
                <w:noProof/>
                <w:webHidden/>
              </w:rPr>
            </w:r>
            <w:r>
              <w:rPr>
                <w:noProof/>
                <w:webHidden/>
              </w:rPr>
              <w:fldChar w:fldCharType="separate"/>
            </w:r>
            <w:r>
              <w:rPr>
                <w:noProof/>
                <w:webHidden/>
              </w:rPr>
              <w:t>22</w:t>
            </w:r>
            <w:r>
              <w:rPr>
                <w:noProof/>
                <w:webHidden/>
              </w:rPr>
              <w:fldChar w:fldCharType="end"/>
            </w:r>
          </w:hyperlink>
        </w:p>
        <w:p w14:paraId="556AABE8" w14:textId="4DBF0335" w:rsidR="008F5A08" w:rsidRDefault="008F5A08">
          <w:pPr>
            <w:pStyle w:val="Obsah1"/>
            <w:tabs>
              <w:tab w:val="right" w:leader="dot" w:pos="9062"/>
            </w:tabs>
            <w:rPr>
              <w:rFonts w:eastAsiaTheme="minorEastAsia"/>
              <w:noProof/>
              <w:lang w:eastAsia="cs-CZ"/>
            </w:rPr>
          </w:pPr>
          <w:hyperlink w:anchor="_Toc89099819" w:history="1">
            <w:r w:rsidRPr="00691E39">
              <w:rPr>
                <w:rStyle w:val="Hypertextovodkaz"/>
                <w:noProof/>
              </w:rPr>
              <w:t>5 Vizualizace velkých grafů</w:t>
            </w:r>
            <w:r>
              <w:rPr>
                <w:noProof/>
                <w:webHidden/>
              </w:rPr>
              <w:tab/>
            </w:r>
            <w:r>
              <w:rPr>
                <w:noProof/>
                <w:webHidden/>
              </w:rPr>
              <w:fldChar w:fldCharType="begin"/>
            </w:r>
            <w:r>
              <w:rPr>
                <w:noProof/>
                <w:webHidden/>
              </w:rPr>
              <w:instrText xml:space="preserve"> PAGEREF _Toc89099819 \h </w:instrText>
            </w:r>
            <w:r>
              <w:rPr>
                <w:noProof/>
                <w:webHidden/>
              </w:rPr>
            </w:r>
            <w:r>
              <w:rPr>
                <w:noProof/>
                <w:webHidden/>
              </w:rPr>
              <w:fldChar w:fldCharType="separate"/>
            </w:r>
            <w:r>
              <w:rPr>
                <w:noProof/>
                <w:webHidden/>
              </w:rPr>
              <w:t>28</w:t>
            </w:r>
            <w:r>
              <w:rPr>
                <w:noProof/>
                <w:webHidden/>
              </w:rPr>
              <w:fldChar w:fldCharType="end"/>
            </w:r>
          </w:hyperlink>
        </w:p>
        <w:p w14:paraId="7851D7B7" w14:textId="130E8C4B" w:rsidR="008F5A08" w:rsidRDefault="008F5A08">
          <w:pPr>
            <w:pStyle w:val="Obsah2"/>
            <w:tabs>
              <w:tab w:val="right" w:leader="dot" w:pos="9062"/>
            </w:tabs>
            <w:rPr>
              <w:rFonts w:eastAsiaTheme="minorEastAsia"/>
              <w:noProof/>
              <w:lang w:eastAsia="cs-CZ"/>
            </w:rPr>
          </w:pPr>
          <w:hyperlink w:anchor="_Toc89099820" w:history="1">
            <w:r w:rsidRPr="00691E39">
              <w:rPr>
                <w:rStyle w:val="Hypertextovodkaz"/>
                <w:noProof/>
              </w:rPr>
              <w:t>5.1 Použitelná rozložení</w:t>
            </w:r>
            <w:r>
              <w:rPr>
                <w:noProof/>
                <w:webHidden/>
              </w:rPr>
              <w:tab/>
            </w:r>
            <w:r>
              <w:rPr>
                <w:noProof/>
                <w:webHidden/>
              </w:rPr>
              <w:fldChar w:fldCharType="begin"/>
            </w:r>
            <w:r>
              <w:rPr>
                <w:noProof/>
                <w:webHidden/>
              </w:rPr>
              <w:instrText xml:space="preserve"> PAGEREF _Toc89099820 \h </w:instrText>
            </w:r>
            <w:r>
              <w:rPr>
                <w:noProof/>
                <w:webHidden/>
              </w:rPr>
            </w:r>
            <w:r>
              <w:rPr>
                <w:noProof/>
                <w:webHidden/>
              </w:rPr>
              <w:fldChar w:fldCharType="separate"/>
            </w:r>
            <w:r>
              <w:rPr>
                <w:noProof/>
                <w:webHidden/>
              </w:rPr>
              <w:t>28</w:t>
            </w:r>
            <w:r>
              <w:rPr>
                <w:noProof/>
                <w:webHidden/>
              </w:rPr>
              <w:fldChar w:fldCharType="end"/>
            </w:r>
          </w:hyperlink>
        </w:p>
        <w:p w14:paraId="76CD9205" w14:textId="1F14FA79" w:rsidR="008F5A08" w:rsidRDefault="008F5A08">
          <w:pPr>
            <w:pStyle w:val="Obsah2"/>
            <w:tabs>
              <w:tab w:val="right" w:leader="dot" w:pos="9062"/>
            </w:tabs>
            <w:rPr>
              <w:rFonts w:eastAsiaTheme="minorEastAsia"/>
              <w:noProof/>
              <w:lang w:eastAsia="cs-CZ"/>
            </w:rPr>
          </w:pPr>
          <w:hyperlink w:anchor="_Toc89099821" w:history="1">
            <w:r w:rsidRPr="00691E39">
              <w:rPr>
                <w:rStyle w:val="Hypertextovodkaz"/>
                <w:noProof/>
              </w:rPr>
              <w:t>5.2 Doporučené techniky</w:t>
            </w:r>
            <w:r>
              <w:rPr>
                <w:noProof/>
                <w:webHidden/>
              </w:rPr>
              <w:tab/>
            </w:r>
            <w:r>
              <w:rPr>
                <w:noProof/>
                <w:webHidden/>
              </w:rPr>
              <w:fldChar w:fldCharType="begin"/>
            </w:r>
            <w:r>
              <w:rPr>
                <w:noProof/>
                <w:webHidden/>
              </w:rPr>
              <w:instrText xml:space="preserve"> PAGEREF _Toc89099821 \h </w:instrText>
            </w:r>
            <w:r>
              <w:rPr>
                <w:noProof/>
                <w:webHidden/>
              </w:rPr>
            </w:r>
            <w:r>
              <w:rPr>
                <w:noProof/>
                <w:webHidden/>
              </w:rPr>
              <w:fldChar w:fldCharType="separate"/>
            </w:r>
            <w:r>
              <w:rPr>
                <w:noProof/>
                <w:webHidden/>
              </w:rPr>
              <w:t>31</w:t>
            </w:r>
            <w:r>
              <w:rPr>
                <w:noProof/>
                <w:webHidden/>
              </w:rPr>
              <w:fldChar w:fldCharType="end"/>
            </w:r>
          </w:hyperlink>
        </w:p>
        <w:p w14:paraId="4767C479" w14:textId="0CE8ED8B" w:rsidR="008F5A08" w:rsidRDefault="008F5A08">
          <w:pPr>
            <w:pStyle w:val="Obsah1"/>
            <w:tabs>
              <w:tab w:val="right" w:leader="dot" w:pos="9062"/>
            </w:tabs>
            <w:rPr>
              <w:rFonts w:eastAsiaTheme="minorEastAsia"/>
              <w:noProof/>
              <w:lang w:eastAsia="cs-CZ"/>
            </w:rPr>
          </w:pPr>
          <w:hyperlink w:anchor="_Toc89099822" w:history="1">
            <w:r w:rsidRPr="00691E39">
              <w:rPr>
                <w:rStyle w:val="Hypertextovodkaz"/>
                <w:noProof/>
              </w:rPr>
              <w:t>6 Problematika slučování v PURO</w:t>
            </w:r>
            <w:r>
              <w:rPr>
                <w:noProof/>
                <w:webHidden/>
              </w:rPr>
              <w:tab/>
            </w:r>
            <w:r>
              <w:rPr>
                <w:noProof/>
                <w:webHidden/>
              </w:rPr>
              <w:fldChar w:fldCharType="begin"/>
            </w:r>
            <w:r>
              <w:rPr>
                <w:noProof/>
                <w:webHidden/>
              </w:rPr>
              <w:instrText xml:space="preserve"> PAGEREF _Toc89099822 \h </w:instrText>
            </w:r>
            <w:r>
              <w:rPr>
                <w:noProof/>
                <w:webHidden/>
              </w:rPr>
            </w:r>
            <w:r>
              <w:rPr>
                <w:noProof/>
                <w:webHidden/>
              </w:rPr>
              <w:fldChar w:fldCharType="separate"/>
            </w:r>
            <w:r>
              <w:rPr>
                <w:noProof/>
                <w:webHidden/>
              </w:rPr>
              <w:t>33</w:t>
            </w:r>
            <w:r>
              <w:rPr>
                <w:noProof/>
                <w:webHidden/>
              </w:rPr>
              <w:fldChar w:fldCharType="end"/>
            </w:r>
          </w:hyperlink>
        </w:p>
        <w:p w14:paraId="72E93D21" w14:textId="2D5C0E9D" w:rsidR="008F5A08" w:rsidRDefault="008F5A08">
          <w:pPr>
            <w:pStyle w:val="Obsah2"/>
            <w:tabs>
              <w:tab w:val="right" w:leader="dot" w:pos="9062"/>
            </w:tabs>
            <w:rPr>
              <w:rFonts w:eastAsiaTheme="minorEastAsia"/>
              <w:noProof/>
              <w:lang w:eastAsia="cs-CZ"/>
            </w:rPr>
          </w:pPr>
          <w:hyperlink w:anchor="_Toc89099823" w:history="1">
            <w:r w:rsidRPr="00691E39">
              <w:rPr>
                <w:rStyle w:val="Hypertextovodkaz"/>
                <w:noProof/>
              </w:rPr>
              <w:t>6.1 Mapování termů</w:t>
            </w:r>
            <w:r>
              <w:rPr>
                <w:noProof/>
                <w:webHidden/>
              </w:rPr>
              <w:tab/>
            </w:r>
            <w:r>
              <w:rPr>
                <w:noProof/>
                <w:webHidden/>
              </w:rPr>
              <w:fldChar w:fldCharType="begin"/>
            </w:r>
            <w:r>
              <w:rPr>
                <w:noProof/>
                <w:webHidden/>
              </w:rPr>
              <w:instrText xml:space="preserve"> PAGEREF _Toc89099823 \h </w:instrText>
            </w:r>
            <w:r>
              <w:rPr>
                <w:noProof/>
                <w:webHidden/>
              </w:rPr>
            </w:r>
            <w:r>
              <w:rPr>
                <w:noProof/>
                <w:webHidden/>
              </w:rPr>
              <w:fldChar w:fldCharType="separate"/>
            </w:r>
            <w:r>
              <w:rPr>
                <w:noProof/>
                <w:webHidden/>
              </w:rPr>
              <w:t>33</w:t>
            </w:r>
            <w:r>
              <w:rPr>
                <w:noProof/>
                <w:webHidden/>
              </w:rPr>
              <w:fldChar w:fldCharType="end"/>
            </w:r>
          </w:hyperlink>
        </w:p>
        <w:p w14:paraId="78DB1FC2" w14:textId="07FE6EA0" w:rsidR="008F5A08" w:rsidRDefault="008F5A08">
          <w:pPr>
            <w:pStyle w:val="Obsah3"/>
            <w:tabs>
              <w:tab w:val="right" w:leader="dot" w:pos="9062"/>
            </w:tabs>
            <w:rPr>
              <w:rFonts w:eastAsiaTheme="minorEastAsia"/>
              <w:noProof/>
              <w:lang w:eastAsia="cs-CZ"/>
            </w:rPr>
          </w:pPr>
          <w:hyperlink w:anchor="_Toc89099824" w:history="1">
            <w:r w:rsidRPr="00691E39">
              <w:rPr>
                <w:rStyle w:val="Hypertextovodkaz"/>
                <w:noProof/>
              </w:rPr>
              <w:t>6.1.1 Mapování relací</w:t>
            </w:r>
            <w:r>
              <w:rPr>
                <w:noProof/>
                <w:webHidden/>
              </w:rPr>
              <w:tab/>
            </w:r>
            <w:r>
              <w:rPr>
                <w:noProof/>
                <w:webHidden/>
              </w:rPr>
              <w:fldChar w:fldCharType="begin"/>
            </w:r>
            <w:r>
              <w:rPr>
                <w:noProof/>
                <w:webHidden/>
              </w:rPr>
              <w:instrText xml:space="preserve"> PAGEREF _Toc89099824 \h </w:instrText>
            </w:r>
            <w:r>
              <w:rPr>
                <w:noProof/>
                <w:webHidden/>
              </w:rPr>
            </w:r>
            <w:r>
              <w:rPr>
                <w:noProof/>
                <w:webHidden/>
              </w:rPr>
              <w:fldChar w:fldCharType="separate"/>
            </w:r>
            <w:r>
              <w:rPr>
                <w:noProof/>
                <w:webHidden/>
              </w:rPr>
              <w:t>34</w:t>
            </w:r>
            <w:r>
              <w:rPr>
                <w:noProof/>
                <w:webHidden/>
              </w:rPr>
              <w:fldChar w:fldCharType="end"/>
            </w:r>
          </w:hyperlink>
        </w:p>
        <w:p w14:paraId="095E5096" w14:textId="2E472632" w:rsidR="008F5A08" w:rsidRDefault="008F5A08">
          <w:pPr>
            <w:pStyle w:val="Obsah3"/>
            <w:tabs>
              <w:tab w:val="right" w:leader="dot" w:pos="9062"/>
            </w:tabs>
            <w:rPr>
              <w:rFonts w:eastAsiaTheme="minorEastAsia"/>
              <w:noProof/>
              <w:lang w:eastAsia="cs-CZ"/>
            </w:rPr>
          </w:pPr>
          <w:hyperlink w:anchor="_Toc89099825" w:history="1">
            <w:r w:rsidRPr="00691E39">
              <w:rPr>
                <w:rStyle w:val="Hypertextovodkaz"/>
                <w:noProof/>
              </w:rPr>
              <w:t>6.1.2 Mapování atributů</w:t>
            </w:r>
            <w:r>
              <w:rPr>
                <w:noProof/>
                <w:webHidden/>
              </w:rPr>
              <w:tab/>
            </w:r>
            <w:r>
              <w:rPr>
                <w:noProof/>
                <w:webHidden/>
              </w:rPr>
              <w:fldChar w:fldCharType="begin"/>
            </w:r>
            <w:r>
              <w:rPr>
                <w:noProof/>
                <w:webHidden/>
              </w:rPr>
              <w:instrText xml:space="preserve"> PAGEREF _Toc89099825 \h </w:instrText>
            </w:r>
            <w:r>
              <w:rPr>
                <w:noProof/>
                <w:webHidden/>
              </w:rPr>
            </w:r>
            <w:r>
              <w:rPr>
                <w:noProof/>
                <w:webHidden/>
              </w:rPr>
              <w:fldChar w:fldCharType="separate"/>
            </w:r>
            <w:r>
              <w:rPr>
                <w:noProof/>
                <w:webHidden/>
              </w:rPr>
              <w:t>34</w:t>
            </w:r>
            <w:r>
              <w:rPr>
                <w:noProof/>
                <w:webHidden/>
              </w:rPr>
              <w:fldChar w:fldCharType="end"/>
            </w:r>
          </w:hyperlink>
        </w:p>
        <w:p w14:paraId="02464EC2" w14:textId="435DD3E9" w:rsidR="008F5A08" w:rsidRDefault="008F5A08">
          <w:pPr>
            <w:pStyle w:val="Obsah3"/>
            <w:tabs>
              <w:tab w:val="right" w:leader="dot" w:pos="9062"/>
            </w:tabs>
            <w:rPr>
              <w:rFonts w:eastAsiaTheme="minorEastAsia"/>
              <w:noProof/>
              <w:lang w:eastAsia="cs-CZ"/>
            </w:rPr>
          </w:pPr>
          <w:hyperlink w:anchor="_Toc89099826" w:history="1">
            <w:r w:rsidRPr="00691E39">
              <w:rPr>
                <w:rStyle w:val="Hypertextovodkaz"/>
                <w:noProof/>
              </w:rPr>
              <w:t>6.1.3 Mapování instancí</w:t>
            </w:r>
            <w:r>
              <w:rPr>
                <w:noProof/>
                <w:webHidden/>
              </w:rPr>
              <w:tab/>
            </w:r>
            <w:r>
              <w:rPr>
                <w:noProof/>
                <w:webHidden/>
              </w:rPr>
              <w:fldChar w:fldCharType="begin"/>
            </w:r>
            <w:r>
              <w:rPr>
                <w:noProof/>
                <w:webHidden/>
              </w:rPr>
              <w:instrText xml:space="preserve"> PAGEREF _Toc89099826 \h </w:instrText>
            </w:r>
            <w:r>
              <w:rPr>
                <w:noProof/>
                <w:webHidden/>
              </w:rPr>
            </w:r>
            <w:r>
              <w:rPr>
                <w:noProof/>
                <w:webHidden/>
              </w:rPr>
              <w:fldChar w:fldCharType="separate"/>
            </w:r>
            <w:r>
              <w:rPr>
                <w:noProof/>
                <w:webHidden/>
              </w:rPr>
              <w:t>34</w:t>
            </w:r>
            <w:r>
              <w:rPr>
                <w:noProof/>
                <w:webHidden/>
              </w:rPr>
              <w:fldChar w:fldCharType="end"/>
            </w:r>
          </w:hyperlink>
        </w:p>
        <w:p w14:paraId="5E4807CC" w14:textId="0D063AC4" w:rsidR="008F5A08" w:rsidRDefault="008F5A08">
          <w:pPr>
            <w:pStyle w:val="Obsah2"/>
            <w:tabs>
              <w:tab w:val="right" w:leader="dot" w:pos="9062"/>
            </w:tabs>
            <w:rPr>
              <w:rFonts w:eastAsiaTheme="minorEastAsia"/>
              <w:noProof/>
              <w:lang w:eastAsia="cs-CZ"/>
            </w:rPr>
          </w:pPr>
          <w:hyperlink w:anchor="_Toc89099827" w:history="1">
            <w:r w:rsidRPr="00691E39">
              <w:rPr>
                <w:rStyle w:val="Hypertextovodkaz"/>
                <w:noProof/>
              </w:rPr>
              <w:t>6.2 Slučování instancí</w:t>
            </w:r>
            <w:r>
              <w:rPr>
                <w:noProof/>
                <w:webHidden/>
              </w:rPr>
              <w:tab/>
            </w:r>
            <w:r>
              <w:rPr>
                <w:noProof/>
                <w:webHidden/>
              </w:rPr>
              <w:fldChar w:fldCharType="begin"/>
            </w:r>
            <w:r>
              <w:rPr>
                <w:noProof/>
                <w:webHidden/>
              </w:rPr>
              <w:instrText xml:space="preserve"> PAGEREF _Toc89099827 \h </w:instrText>
            </w:r>
            <w:r>
              <w:rPr>
                <w:noProof/>
                <w:webHidden/>
              </w:rPr>
            </w:r>
            <w:r>
              <w:rPr>
                <w:noProof/>
                <w:webHidden/>
              </w:rPr>
              <w:fldChar w:fldCharType="separate"/>
            </w:r>
            <w:r>
              <w:rPr>
                <w:noProof/>
                <w:webHidden/>
              </w:rPr>
              <w:t>35</w:t>
            </w:r>
            <w:r>
              <w:rPr>
                <w:noProof/>
                <w:webHidden/>
              </w:rPr>
              <w:fldChar w:fldCharType="end"/>
            </w:r>
          </w:hyperlink>
        </w:p>
        <w:p w14:paraId="0C5FF41B" w14:textId="0DE9AD6F" w:rsidR="008F5A08" w:rsidRDefault="008F5A08">
          <w:pPr>
            <w:pStyle w:val="Obsah2"/>
            <w:tabs>
              <w:tab w:val="right" w:leader="dot" w:pos="9062"/>
            </w:tabs>
            <w:rPr>
              <w:rFonts w:eastAsiaTheme="minorEastAsia"/>
              <w:noProof/>
              <w:lang w:eastAsia="cs-CZ"/>
            </w:rPr>
          </w:pPr>
          <w:hyperlink w:anchor="_Toc89099828" w:history="1">
            <w:r w:rsidRPr="00691E39">
              <w:rPr>
                <w:rStyle w:val="Hypertextovodkaz"/>
                <w:noProof/>
              </w:rPr>
              <w:t>6.3 Skóre podobnosti entit</w:t>
            </w:r>
            <w:r>
              <w:rPr>
                <w:noProof/>
                <w:webHidden/>
              </w:rPr>
              <w:tab/>
            </w:r>
            <w:r>
              <w:rPr>
                <w:noProof/>
                <w:webHidden/>
              </w:rPr>
              <w:fldChar w:fldCharType="begin"/>
            </w:r>
            <w:r>
              <w:rPr>
                <w:noProof/>
                <w:webHidden/>
              </w:rPr>
              <w:instrText xml:space="preserve"> PAGEREF _Toc89099828 \h </w:instrText>
            </w:r>
            <w:r>
              <w:rPr>
                <w:noProof/>
                <w:webHidden/>
              </w:rPr>
            </w:r>
            <w:r>
              <w:rPr>
                <w:noProof/>
                <w:webHidden/>
              </w:rPr>
              <w:fldChar w:fldCharType="separate"/>
            </w:r>
            <w:r>
              <w:rPr>
                <w:noProof/>
                <w:webHidden/>
              </w:rPr>
              <w:t>37</w:t>
            </w:r>
            <w:r>
              <w:rPr>
                <w:noProof/>
                <w:webHidden/>
              </w:rPr>
              <w:fldChar w:fldCharType="end"/>
            </w:r>
          </w:hyperlink>
        </w:p>
        <w:p w14:paraId="582475DE" w14:textId="5E49D231" w:rsidR="008F5A08" w:rsidRDefault="008F5A08">
          <w:pPr>
            <w:pStyle w:val="Obsah2"/>
            <w:tabs>
              <w:tab w:val="right" w:leader="dot" w:pos="9062"/>
            </w:tabs>
            <w:rPr>
              <w:rFonts w:eastAsiaTheme="minorEastAsia"/>
              <w:noProof/>
              <w:lang w:eastAsia="cs-CZ"/>
            </w:rPr>
          </w:pPr>
          <w:hyperlink w:anchor="_Toc89099829" w:history="1">
            <w:r w:rsidRPr="00691E39">
              <w:rPr>
                <w:rStyle w:val="Hypertextovodkaz"/>
                <w:noProof/>
              </w:rPr>
              <w:t>6.4 Okolí uzlu</w:t>
            </w:r>
            <w:r>
              <w:rPr>
                <w:noProof/>
                <w:webHidden/>
              </w:rPr>
              <w:tab/>
            </w:r>
            <w:r>
              <w:rPr>
                <w:noProof/>
                <w:webHidden/>
              </w:rPr>
              <w:fldChar w:fldCharType="begin"/>
            </w:r>
            <w:r>
              <w:rPr>
                <w:noProof/>
                <w:webHidden/>
              </w:rPr>
              <w:instrText xml:space="preserve"> PAGEREF _Toc89099829 \h </w:instrText>
            </w:r>
            <w:r>
              <w:rPr>
                <w:noProof/>
                <w:webHidden/>
              </w:rPr>
            </w:r>
            <w:r>
              <w:rPr>
                <w:noProof/>
                <w:webHidden/>
              </w:rPr>
              <w:fldChar w:fldCharType="separate"/>
            </w:r>
            <w:r>
              <w:rPr>
                <w:noProof/>
                <w:webHidden/>
              </w:rPr>
              <w:t>38</w:t>
            </w:r>
            <w:r>
              <w:rPr>
                <w:noProof/>
                <w:webHidden/>
              </w:rPr>
              <w:fldChar w:fldCharType="end"/>
            </w:r>
          </w:hyperlink>
        </w:p>
        <w:p w14:paraId="09CA991F" w14:textId="3B158E55" w:rsidR="008F5A08" w:rsidRDefault="008F5A08">
          <w:pPr>
            <w:pStyle w:val="Obsah2"/>
            <w:tabs>
              <w:tab w:val="right" w:leader="dot" w:pos="9062"/>
            </w:tabs>
            <w:rPr>
              <w:rFonts w:eastAsiaTheme="minorEastAsia"/>
              <w:noProof/>
              <w:lang w:eastAsia="cs-CZ"/>
            </w:rPr>
          </w:pPr>
          <w:hyperlink w:anchor="_Toc89099830" w:history="1">
            <w:r w:rsidRPr="00691E39">
              <w:rPr>
                <w:rStyle w:val="Hypertextovodkaz"/>
                <w:noProof/>
              </w:rPr>
              <w:t>6.5 Nalezení souvislého grafu</w:t>
            </w:r>
            <w:r>
              <w:rPr>
                <w:noProof/>
                <w:webHidden/>
              </w:rPr>
              <w:tab/>
            </w:r>
            <w:r>
              <w:rPr>
                <w:noProof/>
                <w:webHidden/>
              </w:rPr>
              <w:fldChar w:fldCharType="begin"/>
            </w:r>
            <w:r>
              <w:rPr>
                <w:noProof/>
                <w:webHidden/>
              </w:rPr>
              <w:instrText xml:space="preserve"> PAGEREF _Toc89099830 \h </w:instrText>
            </w:r>
            <w:r>
              <w:rPr>
                <w:noProof/>
                <w:webHidden/>
              </w:rPr>
            </w:r>
            <w:r>
              <w:rPr>
                <w:noProof/>
                <w:webHidden/>
              </w:rPr>
              <w:fldChar w:fldCharType="separate"/>
            </w:r>
            <w:r>
              <w:rPr>
                <w:noProof/>
                <w:webHidden/>
              </w:rPr>
              <w:t>40</w:t>
            </w:r>
            <w:r>
              <w:rPr>
                <w:noProof/>
                <w:webHidden/>
              </w:rPr>
              <w:fldChar w:fldCharType="end"/>
            </w:r>
          </w:hyperlink>
        </w:p>
        <w:p w14:paraId="3C60FB13" w14:textId="5EF16682" w:rsidR="008F5A08" w:rsidRDefault="008F5A08">
          <w:pPr>
            <w:pStyle w:val="Obsah1"/>
            <w:tabs>
              <w:tab w:val="right" w:leader="dot" w:pos="9062"/>
            </w:tabs>
            <w:rPr>
              <w:rFonts w:eastAsiaTheme="minorEastAsia"/>
              <w:noProof/>
              <w:lang w:eastAsia="cs-CZ"/>
            </w:rPr>
          </w:pPr>
          <w:hyperlink w:anchor="_Toc89099831" w:history="1">
            <w:r w:rsidRPr="00691E39">
              <w:rPr>
                <w:rStyle w:val="Hypertextovodkaz"/>
                <w:noProof/>
              </w:rPr>
              <w:t>7 Grafická reprezentace</w:t>
            </w:r>
            <w:r>
              <w:rPr>
                <w:noProof/>
                <w:webHidden/>
              </w:rPr>
              <w:tab/>
            </w:r>
            <w:r>
              <w:rPr>
                <w:noProof/>
                <w:webHidden/>
              </w:rPr>
              <w:fldChar w:fldCharType="begin"/>
            </w:r>
            <w:r>
              <w:rPr>
                <w:noProof/>
                <w:webHidden/>
              </w:rPr>
              <w:instrText xml:space="preserve"> PAGEREF _Toc89099831 \h </w:instrText>
            </w:r>
            <w:r>
              <w:rPr>
                <w:noProof/>
                <w:webHidden/>
              </w:rPr>
            </w:r>
            <w:r>
              <w:rPr>
                <w:noProof/>
                <w:webHidden/>
              </w:rPr>
              <w:fldChar w:fldCharType="separate"/>
            </w:r>
            <w:r>
              <w:rPr>
                <w:noProof/>
                <w:webHidden/>
              </w:rPr>
              <w:t>41</w:t>
            </w:r>
            <w:r>
              <w:rPr>
                <w:noProof/>
                <w:webHidden/>
              </w:rPr>
              <w:fldChar w:fldCharType="end"/>
            </w:r>
          </w:hyperlink>
        </w:p>
        <w:p w14:paraId="6F8CE64F" w14:textId="0B67D1FB" w:rsidR="008F5A08" w:rsidRDefault="008F5A08">
          <w:pPr>
            <w:pStyle w:val="Obsah2"/>
            <w:tabs>
              <w:tab w:val="right" w:leader="dot" w:pos="9062"/>
            </w:tabs>
            <w:rPr>
              <w:rFonts w:eastAsiaTheme="minorEastAsia"/>
              <w:noProof/>
              <w:lang w:eastAsia="cs-CZ"/>
            </w:rPr>
          </w:pPr>
          <w:hyperlink w:anchor="_Toc89099832" w:history="1">
            <w:r w:rsidRPr="00691E39">
              <w:rPr>
                <w:rStyle w:val="Hypertextovodkaz"/>
                <w:noProof/>
              </w:rPr>
              <w:t>7.1 Skupiny</w:t>
            </w:r>
            <w:r>
              <w:rPr>
                <w:noProof/>
                <w:webHidden/>
              </w:rPr>
              <w:tab/>
            </w:r>
            <w:r>
              <w:rPr>
                <w:noProof/>
                <w:webHidden/>
              </w:rPr>
              <w:fldChar w:fldCharType="begin"/>
            </w:r>
            <w:r>
              <w:rPr>
                <w:noProof/>
                <w:webHidden/>
              </w:rPr>
              <w:instrText xml:space="preserve"> PAGEREF _Toc89099832 \h </w:instrText>
            </w:r>
            <w:r>
              <w:rPr>
                <w:noProof/>
                <w:webHidden/>
              </w:rPr>
            </w:r>
            <w:r>
              <w:rPr>
                <w:noProof/>
                <w:webHidden/>
              </w:rPr>
              <w:fldChar w:fldCharType="separate"/>
            </w:r>
            <w:r>
              <w:rPr>
                <w:noProof/>
                <w:webHidden/>
              </w:rPr>
              <w:t>42</w:t>
            </w:r>
            <w:r>
              <w:rPr>
                <w:noProof/>
                <w:webHidden/>
              </w:rPr>
              <w:fldChar w:fldCharType="end"/>
            </w:r>
          </w:hyperlink>
        </w:p>
        <w:p w14:paraId="0B6C5FCF" w14:textId="218BDF4B" w:rsidR="008F5A08" w:rsidRDefault="008F5A08">
          <w:pPr>
            <w:pStyle w:val="Obsah2"/>
            <w:tabs>
              <w:tab w:val="right" w:leader="dot" w:pos="9062"/>
            </w:tabs>
            <w:rPr>
              <w:rFonts w:eastAsiaTheme="minorEastAsia"/>
              <w:noProof/>
              <w:lang w:eastAsia="cs-CZ"/>
            </w:rPr>
          </w:pPr>
          <w:hyperlink w:anchor="_Toc89099833" w:history="1">
            <w:r w:rsidRPr="00691E39">
              <w:rPr>
                <w:rStyle w:val="Hypertextovodkaz"/>
                <w:noProof/>
              </w:rPr>
              <w:t>7.2 B-typy</w:t>
            </w:r>
            <w:r>
              <w:rPr>
                <w:noProof/>
                <w:webHidden/>
              </w:rPr>
              <w:tab/>
            </w:r>
            <w:r>
              <w:rPr>
                <w:noProof/>
                <w:webHidden/>
              </w:rPr>
              <w:fldChar w:fldCharType="begin"/>
            </w:r>
            <w:r>
              <w:rPr>
                <w:noProof/>
                <w:webHidden/>
              </w:rPr>
              <w:instrText xml:space="preserve"> PAGEREF _Toc89099833 \h </w:instrText>
            </w:r>
            <w:r>
              <w:rPr>
                <w:noProof/>
                <w:webHidden/>
              </w:rPr>
            </w:r>
            <w:r>
              <w:rPr>
                <w:noProof/>
                <w:webHidden/>
              </w:rPr>
              <w:fldChar w:fldCharType="separate"/>
            </w:r>
            <w:r>
              <w:rPr>
                <w:noProof/>
                <w:webHidden/>
              </w:rPr>
              <w:t>47</w:t>
            </w:r>
            <w:r>
              <w:rPr>
                <w:noProof/>
                <w:webHidden/>
              </w:rPr>
              <w:fldChar w:fldCharType="end"/>
            </w:r>
          </w:hyperlink>
        </w:p>
        <w:p w14:paraId="57A44C75" w14:textId="21C6B97E" w:rsidR="008F5A08" w:rsidRDefault="008F5A08">
          <w:pPr>
            <w:pStyle w:val="Obsah1"/>
            <w:tabs>
              <w:tab w:val="right" w:leader="dot" w:pos="9062"/>
            </w:tabs>
            <w:rPr>
              <w:rFonts w:eastAsiaTheme="minorEastAsia"/>
              <w:noProof/>
              <w:lang w:eastAsia="cs-CZ"/>
            </w:rPr>
          </w:pPr>
          <w:hyperlink w:anchor="_Toc89099834" w:history="1">
            <w:r w:rsidRPr="00691E39">
              <w:rPr>
                <w:rStyle w:val="Hypertextovodkaz"/>
                <w:noProof/>
              </w:rPr>
              <w:t>8 Dostupné knihovny pro grafickou reprezentaci</w:t>
            </w:r>
            <w:r>
              <w:rPr>
                <w:noProof/>
                <w:webHidden/>
              </w:rPr>
              <w:tab/>
            </w:r>
            <w:r>
              <w:rPr>
                <w:noProof/>
                <w:webHidden/>
              </w:rPr>
              <w:fldChar w:fldCharType="begin"/>
            </w:r>
            <w:r>
              <w:rPr>
                <w:noProof/>
                <w:webHidden/>
              </w:rPr>
              <w:instrText xml:space="preserve"> PAGEREF _Toc89099834 \h </w:instrText>
            </w:r>
            <w:r>
              <w:rPr>
                <w:noProof/>
                <w:webHidden/>
              </w:rPr>
            </w:r>
            <w:r>
              <w:rPr>
                <w:noProof/>
                <w:webHidden/>
              </w:rPr>
              <w:fldChar w:fldCharType="separate"/>
            </w:r>
            <w:r>
              <w:rPr>
                <w:noProof/>
                <w:webHidden/>
              </w:rPr>
              <w:t>48</w:t>
            </w:r>
            <w:r>
              <w:rPr>
                <w:noProof/>
                <w:webHidden/>
              </w:rPr>
              <w:fldChar w:fldCharType="end"/>
            </w:r>
          </w:hyperlink>
        </w:p>
        <w:p w14:paraId="5516108D" w14:textId="6BCBF560" w:rsidR="008F5A08" w:rsidRDefault="008F5A08">
          <w:pPr>
            <w:pStyle w:val="Obsah2"/>
            <w:tabs>
              <w:tab w:val="right" w:leader="dot" w:pos="9062"/>
            </w:tabs>
            <w:rPr>
              <w:rFonts w:eastAsiaTheme="minorEastAsia"/>
              <w:noProof/>
              <w:lang w:eastAsia="cs-CZ"/>
            </w:rPr>
          </w:pPr>
          <w:hyperlink w:anchor="_Toc89099835" w:history="1">
            <w:r w:rsidRPr="00691E39">
              <w:rPr>
                <w:rStyle w:val="Hypertextovodkaz"/>
                <w:noProof/>
              </w:rPr>
              <w:t>8.1 Požadavky</w:t>
            </w:r>
            <w:r>
              <w:rPr>
                <w:noProof/>
                <w:webHidden/>
              </w:rPr>
              <w:tab/>
            </w:r>
            <w:r>
              <w:rPr>
                <w:noProof/>
                <w:webHidden/>
              </w:rPr>
              <w:fldChar w:fldCharType="begin"/>
            </w:r>
            <w:r>
              <w:rPr>
                <w:noProof/>
                <w:webHidden/>
              </w:rPr>
              <w:instrText xml:space="preserve"> PAGEREF _Toc89099835 \h </w:instrText>
            </w:r>
            <w:r>
              <w:rPr>
                <w:noProof/>
                <w:webHidden/>
              </w:rPr>
            </w:r>
            <w:r>
              <w:rPr>
                <w:noProof/>
                <w:webHidden/>
              </w:rPr>
              <w:fldChar w:fldCharType="separate"/>
            </w:r>
            <w:r>
              <w:rPr>
                <w:noProof/>
                <w:webHidden/>
              </w:rPr>
              <w:t>49</w:t>
            </w:r>
            <w:r>
              <w:rPr>
                <w:noProof/>
                <w:webHidden/>
              </w:rPr>
              <w:fldChar w:fldCharType="end"/>
            </w:r>
          </w:hyperlink>
        </w:p>
        <w:p w14:paraId="4A85C837" w14:textId="3775D862" w:rsidR="008F5A08" w:rsidRDefault="008F5A08">
          <w:pPr>
            <w:pStyle w:val="Obsah3"/>
            <w:tabs>
              <w:tab w:val="right" w:leader="dot" w:pos="9062"/>
            </w:tabs>
            <w:rPr>
              <w:rFonts w:eastAsiaTheme="minorEastAsia"/>
              <w:noProof/>
              <w:lang w:eastAsia="cs-CZ"/>
            </w:rPr>
          </w:pPr>
          <w:hyperlink w:anchor="_Toc89099836" w:history="1">
            <w:r w:rsidRPr="00691E39">
              <w:rPr>
                <w:rStyle w:val="Hypertextovodkaz"/>
                <w:noProof/>
              </w:rPr>
              <w:t>8.1.1 Podpora různých grafických elementů</w:t>
            </w:r>
            <w:r>
              <w:rPr>
                <w:noProof/>
                <w:webHidden/>
              </w:rPr>
              <w:tab/>
            </w:r>
            <w:r>
              <w:rPr>
                <w:noProof/>
                <w:webHidden/>
              </w:rPr>
              <w:fldChar w:fldCharType="begin"/>
            </w:r>
            <w:r>
              <w:rPr>
                <w:noProof/>
                <w:webHidden/>
              </w:rPr>
              <w:instrText xml:space="preserve"> PAGEREF _Toc89099836 \h </w:instrText>
            </w:r>
            <w:r>
              <w:rPr>
                <w:noProof/>
                <w:webHidden/>
              </w:rPr>
            </w:r>
            <w:r>
              <w:rPr>
                <w:noProof/>
                <w:webHidden/>
              </w:rPr>
              <w:fldChar w:fldCharType="separate"/>
            </w:r>
            <w:r>
              <w:rPr>
                <w:noProof/>
                <w:webHidden/>
              </w:rPr>
              <w:t>49</w:t>
            </w:r>
            <w:r>
              <w:rPr>
                <w:noProof/>
                <w:webHidden/>
              </w:rPr>
              <w:fldChar w:fldCharType="end"/>
            </w:r>
          </w:hyperlink>
        </w:p>
        <w:p w14:paraId="095EBB67" w14:textId="226BCB36" w:rsidR="008F5A08" w:rsidRDefault="008F5A08">
          <w:pPr>
            <w:pStyle w:val="Obsah3"/>
            <w:tabs>
              <w:tab w:val="right" w:leader="dot" w:pos="9062"/>
            </w:tabs>
            <w:rPr>
              <w:rFonts w:eastAsiaTheme="minorEastAsia"/>
              <w:noProof/>
              <w:lang w:eastAsia="cs-CZ"/>
            </w:rPr>
          </w:pPr>
          <w:hyperlink w:anchor="_Toc89099837" w:history="1">
            <w:r w:rsidRPr="00691E39">
              <w:rPr>
                <w:rStyle w:val="Hypertextovodkaz"/>
                <w:noProof/>
              </w:rPr>
              <w:t>8.1.2 Podmiňování tvorby vztahů</w:t>
            </w:r>
            <w:r>
              <w:rPr>
                <w:noProof/>
                <w:webHidden/>
              </w:rPr>
              <w:tab/>
            </w:r>
            <w:r>
              <w:rPr>
                <w:noProof/>
                <w:webHidden/>
              </w:rPr>
              <w:fldChar w:fldCharType="begin"/>
            </w:r>
            <w:r>
              <w:rPr>
                <w:noProof/>
                <w:webHidden/>
              </w:rPr>
              <w:instrText xml:space="preserve"> PAGEREF _Toc89099837 \h </w:instrText>
            </w:r>
            <w:r>
              <w:rPr>
                <w:noProof/>
                <w:webHidden/>
              </w:rPr>
            </w:r>
            <w:r>
              <w:rPr>
                <w:noProof/>
                <w:webHidden/>
              </w:rPr>
              <w:fldChar w:fldCharType="separate"/>
            </w:r>
            <w:r>
              <w:rPr>
                <w:noProof/>
                <w:webHidden/>
              </w:rPr>
              <w:t>49</w:t>
            </w:r>
            <w:r>
              <w:rPr>
                <w:noProof/>
                <w:webHidden/>
              </w:rPr>
              <w:fldChar w:fldCharType="end"/>
            </w:r>
          </w:hyperlink>
        </w:p>
        <w:p w14:paraId="12481498" w14:textId="744D84EA" w:rsidR="008F5A08" w:rsidRDefault="008F5A08">
          <w:pPr>
            <w:pStyle w:val="Obsah3"/>
            <w:tabs>
              <w:tab w:val="right" w:leader="dot" w:pos="9062"/>
            </w:tabs>
            <w:rPr>
              <w:rFonts w:eastAsiaTheme="minorEastAsia"/>
              <w:noProof/>
              <w:lang w:eastAsia="cs-CZ"/>
            </w:rPr>
          </w:pPr>
          <w:hyperlink w:anchor="_Toc89099838" w:history="1">
            <w:r w:rsidRPr="00691E39">
              <w:rPr>
                <w:rStyle w:val="Hypertextovodkaz"/>
                <w:noProof/>
              </w:rPr>
              <w:t>8.1.3 Kontextová menu</w:t>
            </w:r>
            <w:r>
              <w:rPr>
                <w:noProof/>
                <w:webHidden/>
              </w:rPr>
              <w:tab/>
            </w:r>
            <w:r>
              <w:rPr>
                <w:noProof/>
                <w:webHidden/>
              </w:rPr>
              <w:fldChar w:fldCharType="begin"/>
            </w:r>
            <w:r>
              <w:rPr>
                <w:noProof/>
                <w:webHidden/>
              </w:rPr>
              <w:instrText xml:space="preserve"> PAGEREF _Toc89099838 \h </w:instrText>
            </w:r>
            <w:r>
              <w:rPr>
                <w:noProof/>
                <w:webHidden/>
              </w:rPr>
            </w:r>
            <w:r>
              <w:rPr>
                <w:noProof/>
                <w:webHidden/>
              </w:rPr>
              <w:fldChar w:fldCharType="separate"/>
            </w:r>
            <w:r>
              <w:rPr>
                <w:noProof/>
                <w:webHidden/>
              </w:rPr>
              <w:t>49</w:t>
            </w:r>
            <w:r>
              <w:rPr>
                <w:noProof/>
                <w:webHidden/>
              </w:rPr>
              <w:fldChar w:fldCharType="end"/>
            </w:r>
          </w:hyperlink>
        </w:p>
        <w:p w14:paraId="724ACB34" w14:textId="31BBC2B1" w:rsidR="008F5A08" w:rsidRDefault="008F5A08">
          <w:pPr>
            <w:pStyle w:val="Obsah3"/>
            <w:tabs>
              <w:tab w:val="right" w:leader="dot" w:pos="9062"/>
            </w:tabs>
            <w:rPr>
              <w:rFonts w:eastAsiaTheme="minorEastAsia"/>
              <w:noProof/>
              <w:lang w:eastAsia="cs-CZ"/>
            </w:rPr>
          </w:pPr>
          <w:hyperlink w:anchor="_Toc89099839" w:history="1">
            <w:r w:rsidRPr="00691E39">
              <w:rPr>
                <w:rStyle w:val="Hypertextovodkaz"/>
                <w:noProof/>
              </w:rPr>
              <w:t>8.1.4 Složky a skupiny</w:t>
            </w:r>
            <w:r>
              <w:rPr>
                <w:noProof/>
                <w:webHidden/>
              </w:rPr>
              <w:tab/>
            </w:r>
            <w:r>
              <w:rPr>
                <w:noProof/>
                <w:webHidden/>
              </w:rPr>
              <w:fldChar w:fldCharType="begin"/>
            </w:r>
            <w:r>
              <w:rPr>
                <w:noProof/>
                <w:webHidden/>
              </w:rPr>
              <w:instrText xml:space="preserve"> PAGEREF _Toc89099839 \h </w:instrText>
            </w:r>
            <w:r>
              <w:rPr>
                <w:noProof/>
                <w:webHidden/>
              </w:rPr>
            </w:r>
            <w:r>
              <w:rPr>
                <w:noProof/>
                <w:webHidden/>
              </w:rPr>
              <w:fldChar w:fldCharType="separate"/>
            </w:r>
            <w:r>
              <w:rPr>
                <w:noProof/>
                <w:webHidden/>
              </w:rPr>
              <w:t>50</w:t>
            </w:r>
            <w:r>
              <w:rPr>
                <w:noProof/>
                <w:webHidden/>
              </w:rPr>
              <w:fldChar w:fldCharType="end"/>
            </w:r>
          </w:hyperlink>
        </w:p>
        <w:p w14:paraId="3A628EBD" w14:textId="1AC742D1" w:rsidR="008F5A08" w:rsidRDefault="008F5A08">
          <w:pPr>
            <w:pStyle w:val="Obsah3"/>
            <w:tabs>
              <w:tab w:val="right" w:leader="dot" w:pos="9062"/>
            </w:tabs>
            <w:rPr>
              <w:rFonts w:eastAsiaTheme="minorEastAsia"/>
              <w:noProof/>
              <w:lang w:eastAsia="cs-CZ"/>
            </w:rPr>
          </w:pPr>
          <w:hyperlink w:anchor="_Toc89099840" w:history="1">
            <w:r w:rsidRPr="00691E39">
              <w:rPr>
                <w:rStyle w:val="Hypertextovodkaz"/>
                <w:noProof/>
              </w:rPr>
              <w:t>8.1.5 Formáty ukládání</w:t>
            </w:r>
            <w:r>
              <w:rPr>
                <w:noProof/>
                <w:webHidden/>
              </w:rPr>
              <w:tab/>
            </w:r>
            <w:r>
              <w:rPr>
                <w:noProof/>
                <w:webHidden/>
              </w:rPr>
              <w:fldChar w:fldCharType="begin"/>
            </w:r>
            <w:r>
              <w:rPr>
                <w:noProof/>
                <w:webHidden/>
              </w:rPr>
              <w:instrText xml:space="preserve"> PAGEREF _Toc89099840 \h </w:instrText>
            </w:r>
            <w:r>
              <w:rPr>
                <w:noProof/>
                <w:webHidden/>
              </w:rPr>
            </w:r>
            <w:r>
              <w:rPr>
                <w:noProof/>
                <w:webHidden/>
              </w:rPr>
              <w:fldChar w:fldCharType="separate"/>
            </w:r>
            <w:r>
              <w:rPr>
                <w:noProof/>
                <w:webHidden/>
              </w:rPr>
              <w:t>50</w:t>
            </w:r>
            <w:r>
              <w:rPr>
                <w:noProof/>
                <w:webHidden/>
              </w:rPr>
              <w:fldChar w:fldCharType="end"/>
            </w:r>
          </w:hyperlink>
        </w:p>
        <w:p w14:paraId="720AC472" w14:textId="4DFB4745" w:rsidR="008F5A08" w:rsidRDefault="008F5A08">
          <w:pPr>
            <w:pStyle w:val="Obsah2"/>
            <w:tabs>
              <w:tab w:val="right" w:leader="dot" w:pos="9062"/>
            </w:tabs>
            <w:rPr>
              <w:rFonts w:eastAsiaTheme="minorEastAsia"/>
              <w:noProof/>
              <w:lang w:eastAsia="cs-CZ"/>
            </w:rPr>
          </w:pPr>
          <w:hyperlink w:anchor="_Toc89099841" w:history="1">
            <w:r w:rsidRPr="00691E39">
              <w:rPr>
                <w:rStyle w:val="Hypertextovodkaz"/>
                <w:noProof/>
              </w:rPr>
              <w:t>8.2 Knihovny</w:t>
            </w:r>
            <w:r>
              <w:rPr>
                <w:noProof/>
                <w:webHidden/>
              </w:rPr>
              <w:tab/>
            </w:r>
            <w:r>
              <w:rPr>
                <w:noProof/>
                <w:webHidden/>
              </w:rPr>
              <w:fldChar w:fldCharType="begin"/>
            </w:r>
            <w:r>
              <w:rPr>
                <w:noProof/>
                <w:webHidden/>
              </w:rPr>
              <w:instrText xml:space="preserve"> PAGEREF _Toc89099841 \h </w:instrText>
            </w:r>
            <w:r>
              <w:rPr>
                <w:noProof/>
                <w:webHidden/>
              </w:rPr>
            </w:r>
            <w:r>
              <w:rPr>
                <w:noProof/>
                <w:webHidden/>
              </w:rPr>
              <w:fldChar w:fldCharType="separate"/>
            </w:r>
            <w:r>
              <w:rPr>
                <w:noProof/>
                <w:webHidden/>
              </w:rPr>
              <w:t>50</w:t>
            </w:r>
            <w:r>
              <w:rPr>
                <w:noProof/>
                <w:webHidden/>
              </w:rPr>
              <w:fldChar w:fldCharType="end"/>
            </w:r>
          </w:hyperlink>
        </w:p>
        <w:p w14:paraId="221F36D0" w14:textId="19BDA8D7" w:rsidR="008F5A08" w:rsidRDefault="008F5A08">
          <w:pPr>
            <w:pStyle w:val="Obsah3"/>
            <w:tabs>
              <w:tab w:val="right" w:leader="dot" w:pos="9062"/>
            </w:tabs>
            <w:rPr>
              <w:rFonts w:eastAsiaTheme="minorEastAsia"/>
              <w:noProof/>
              <w:lang w:eastAsia="cs-CZ"/>
            </w:rPr>
          </w:pPr>
          <w:hyperlink w:anchor="_Toc89099842" w:history="1">
            <w:r w:rsidRPr="00691E39">
              <w:rPr>
                <w:rStyle w:val="Hypertextovodkaz"/>
                <w:noProof/>
              </w:rPr>
              <w:t>8.2.1 GoJS</w:t>
            </w:r>
            <w:r>
              <w:rPr>
                <w:noProof/>
                <w:webHidden/>
              </w:rPr>
              <w:tab/>
            </w:r>
            <w:r>
              <w:rPr>
                <w:noProof/>
                <w:webHidden/>
              </w:rPr>
              <w:fldChar w:fldCharType="begin"/>
            </w:r>
            <w:r>
              <w:rPr>
                <w:noProof/>
                <w:webHidden/>
              </w:rPr>
              <w:instrText xml:space="preserve"> PAGEREF _Toc89099842 \h </w:instrText>
            </w:r>
            <w:r>
              <w:rPr>
                <w:noProof/>
                <w:webHidden/>
              </w:rPr>
            </w:r>
            <w:r>
              <w:rPr>
                <w:noProof/>
                <w:webHidden/>
              </w:rPr>
              <w:fldChar w:fldCharType="separate"/>
            </w:r>
            <w:r>
              <w:rPr>
                <w:noProof/>
                <w:webHidden/>
              </w:rPr>
              <w:t>50</w:t>
            </w:r>
            <w:r>
              <w:rPr>
                <w:noProof/>
                <w:webHidden/>
              </w:rPr>
              <w:fldChar w:fldCharType="end"/>
            </w:r>
          </w:hyperlink>
        </w:p>
        <w:p w14:paraId="22868488" w14:textId="51BEC5D7" w:rsidR="008F5A08" w:rsidRDefault="008F5A08">
          <w:pPr>
            <w:pStyle w:val="Obsah3"/>
            <w:tabs>
              <w:tab w:val="right" w:leader="dot" w:pos="9062"/>
            </w:tabs>
            <w:rPr>
              <w:rFonts w:eastAsiaTheme="minorEastAsia"/>
              <w:noProof/>
              <w:lang w:eastAsia="cs-CZ"/>
            </w:rPr>
          </w:pPr>
          <w:hyperlink w:anchor="_Toc89099843" w:history="1">
            <w:r w:rsidRPr="00691E39">
              <w:rPr>
                <w:rStyle w:val="Hypertextovodkaz"/>
                <w:noProof/>
              </w:rPr>
              <w:t>8.2.2 mxGraph</w:t>
            </w:r>
            <w:r>
              <w:rPr>
                <w:noProof/>
                <w:webHidden/>
              </w:rPr>
              <w:tab/>
            </w:r>
            <w:r>
              <w:rPr>
                <w:noProof/>
                <w:webHidden/>
              </w:rPr>
              <w:fldChar w:fldCharType="begin"/>
            </w:r>
            <w:r>
              <w:rPr>
                <w:noProof/>
                <w:webHidden/>
              </w:rPr>
              <w:instrText xml:space="preserve"> PAGEREF _Toc89099843 \h </w:instrText>
            </w:r>
            <w:r>
              <w:rPr>
                <w:noProof/>
                <w:webHidden/>
              </w:rPr>
            </w:r>
            <w:r>
              <w:rPr>
                <w:noProof/>
                <w:webHidden/>
              </w:rPr>
              <w:fldChar w:fldCharType="separate"/>
            </w:r>
            <w:r>
              <w:rPr>
                <w:noProof/>
                <w:webHidden/>
              </w:rPr>
              <w:t>52</w:t>
            </w:r>
            <w:r>
              <w:rPr>
                <w:noProof/>
                <w:webHidden/>
              </w:rPr>
              <w:fldChar w:fldCharType="end"/>
            </w:r>
          </w:hyperlink>
        </w:p>
        <w:p w14:paraId="1D972D60" w14:textId="03F4A54D" w:rsidR="008F5A08" w:rsidRDefault="008F5A08">
          <w:pPr>
            <w:pStyle w:val="Obsah3"/>
            <w:tabs>
              <w:tab w:val="right" w:leader="dot" w:pos="9062"/>
            </w:tabs>
            <w:rPr>
              <w:rFonts w:eastAsiaTheme="minorEastAsia"/>
              <w:noProof/>
              <w:lang w:eastAsia="cs-CZ"/>
            </w:rPr>
          </w:pPr>
          <w:hyperlink w:anchor="_Toc89099844" w:history="1">
            <w:r w:rsidRPr="00691E39">
              <w:rPr>
                <w:rStyle w:val="Hypertextovodkaz"/>
                <w:noProof/>
              </w:rPr>
              <w:t>8.2.3 JavaScript InfoVis Toolkit</w:t>
            </w:r>
            <w:r>
              <w:rPr>
                <w:noProof/>
                <w:webHidden/>
              </w:rPr>
              <w:tab/>
            </w:r>
            <w:r>
              <w:rPr>
                <w:noProof/>
                <w:webHidden/>
              </w:rPr>
              <w:fldChar w:fldCharType="begin"/>
            </w:r>
            <w:r>
              <w:rPr>
                <w:noProof/>
                <w:webHidden/>
              </w:rPr>
              <w:instrText xml:space="preserve"> PAGEREF _Toc89099844 \h </w:instrText>
            </w:r>
            <w:r>
              <w:rPr>
                <w:noProof/>
                <w:webHidden/>
              </w:rPr>
            </w:r>
            <w:r>
              <w:rPr>
                <w:noProof/>
                <w:webHidden/>
              </w:rPr>
              <w:fldChar w:fldCharType="separate"/>
            </w:r>
            <w:r>
              <w:rPr>
                <w:noProof/>
                <w:webHidden/>
              </w:rPr>
              <w:t>52</w:t>
            </w:r>
            <w:r>
              <w:rPr>
                <w:noProof/>
                <w:webHidden/>
              </w:rPr>
              <w:fldChar w:fldCharType="end"/>
            </w:r>
          </w:hyperlink>
        </w:p>
        <w:p w14:paraId="4BB478CB" w14:textId="588990C6" w:rsidR="008F5A08" w:rsidRDefault="008F5A08">
          <w:pPr>
            <w:pStyle w:val="Obsah3"/>
            <w:tabs>
              <w:tab w:val="right" w:leader="dot" w:pos="9062"/>
            </w:tabs>
            <w:rPr>
              <w:rFonts w:eastAsiaTheme="minorEastAsia"/>
              <w:noProof/>
              <w:lang w:eastAsia="cs-CZ"/>
            </w:rPr>
          </w:pPr>
          <w:hyperlink w:anchor="_Toc89099845" w:history="1">
            <w:r w:rsidRPr="00691E39">
              <w:rPr>
                <w:rStyle w:val="Hypertextovodkaz"/>
                <w:noProof/>
              </w:rPr>
              <w:t>8.2.4 Vis.JS</w:t>
            </w:r>
            <w:r>
              <w:rPr>
                <w:noProof/>
                <w:webHidden/>
              </w:rPr>
              <w:tab/>
            </w:r>
            <w:r>
              <w:rPr>
                <w:noProof/>
                <w:webHidden/>
              </w:rPr>
              <w:fldChar w:fldCharType="begin"/>
            </w:r>
            <w:r>
              <w:rPr>
                <w:noProof/>
                <w:webHidden/>
              </w:rPr>
              <w:instrText xml:space="preserve"> PAGEREF _Toc89099845 \h </w:instrText>
            </w:r>
            <w:r>
              <w:rPr>
                <w:noProof/>
                <w:webHidden/>
              </w:rPr>
            </w:r>
            <w:r>
              <w:rPr>
                <w:noProof/>
                <w:webHidden/>
              </w:rPr>
              <w:fldChar w:fldCharType="separate"/>
            </w:r>
            <w:r>
              <w:rPr>
                <w:noProof/>
                <w:webHidden/>
              </w:rPr>
              <w:t>52</w:t>
            </w:r>
            <w:r>
              <w:rPr>
                <w:noProof/>
                <w:webHidden/>
              </w:rPr>
              <w:fldChar w:fldCharType="end"/>
            </w:r>
          </w:hyperlink>
        </w:p>
        <w:p w14:paraId="658AD112" w14:textId="6CCC3073" w:rsidR="008F5A08" w:rsidRDefault="008F5A08">
          <w:pPr>
            <w:pStyle w:val="Obsah1"/>
            <w:tabs>
              <w:tab w:val="right" w:leader="dot" w:pos="9062"/>
            </w:tabs>
            <w:rPr>
              <w:rFonts w:eastAsiaTheme="minorEastAsia"/>
              <w:noProof/>
              <w:lang w:eastAsia="cs-CZ"/>
            </w:rPr>
          </w:pPr>
          <w:hyperlink w:anchor="_Toc89099846" w:history="1">
            <w:r w:rsidRPr="00691E39">
              <w:rPr>
                <w:rStyle w:val="Hypertextovodkaz"/>
                <w:noProof/>
              </w:rPr>
              <w:t>9 Prerekvizity slučování</w:t>
            </w:r>
            <w:r>
              <w:rPr>
                <w:noProof/>
                <w:webHidden/>
              </w:rPr>
              <w:tab/>
            </w:r>
            <w:r>
              <w:rPr>
                <w:noProof/>
                <w:webHidden/>
              </w:rPr>
              <w:fldChar w:fldCharType="begin"/>
            </w:r>
            <w:r>
              <w:rPr>
                <w:noProof/>
                <w:webHidden/>
              </w:rPr>
              <w:instrText xml:space="preserve"> PAGEREF _Toc89099846 \h </w:instrText>
            </w:r>
            <w:r>
              <w:rPr>
                <w:noProof/>
                <w:webHidden/>
              </w:rPr>
            </w:r>
            <w:r>
              <w:rPr>
                <w:noProof/>
                <w:webHidden/>
              </w:rPr>
              <w:fldChar w:fldCharType="separate"/>
            </w:r>
            <w:r>
              <w:rPr>
                <w:noProof/>
                <w:webHidden/>
              </w:rPr>
              <w:t>52</w:t>
            </w:r>
            <w:r>
              <w:rPr>
                <w:noProof/>
                <w:webHidden/>
              </w:rPr>
              <w:fldChar w:fldCharType="end"/>
            </w:r>
          </w:hyperlink>
        </w:p>
        <w:p w14:paraId="19838AC4" w14:textId="525458CE" w:rsidR="008F5A08" w:rsidRDefault="008F5A08">
          <w:pPr>
            <w:pStyle w:val="Obsah2"/>
            <w:tabs>
              <w:tab w:val="right" w:leader="dot" w:pos="9062"/>
            </w:tabs>
            <w:rPr>
              <w:rFonts w:eastAsiaTheme="minorEastAsia"/>
              <w:noProof/>
              <w:lang w:eastAsia="cs-CZ"/>
            </w:rPr>
          </w:pPr>
          <w:hyperlink w:anchor="_Toc89099847" w:history="1">
            <w:r w:rsidRPr="00691E39">
              <w:rPr>
                <w:rStyle w:val="Hypertextovodkaz"/>
                <w:noProof/>
              </w:rPr>
              <w:t>9.1 Import</w:t>
            </w:r>
            <w:r>
              <w:rPr>
                <w:noProof/>
                <w:webHidden/>
              </w:rPr>
              <w:tab/>
            </w:r>
            <w:r>
              <w:rPr>
                <w:noProof/>
                <w:webHidden/>
              </w:rPr>
              <w:fldChar w:fldCharType="begin"/>
            </w:r>
            <w:r>
              <w:rPr>
                <w:noProof/>
                <w:webHidden/>
              </w:rPr>
              <w:instrText xml:space="preserve"> PAGEREF _Toc89099847 \h </w:instrText>
            </w:r>
            <w:r>
              <w:rPr>
                <w:noProof/>
                <w:webHidden/>
              </w:rPr>
            </w:r>
            <w:r>
              <w:rPr>
                <w:noProof/>
                <w:webHidden/>
              </w:rPr>
              <w:fldChar w:fldCharType="separate"/>
            </w:r>
            <w:r>
              <w:rPr>
                <w:noProof/>
                <w:webHidden/>
              </w:rPr>
              <w:t>53</w:t>
            </w:r>
            <w:r>
              <w:rPr>
                <w:noProof/>
                <w:webHidden/>
              </w:rPr>
              <w:fldChar w:fldCharType="end"/>
            </w:r>
          </w:hyperlink>
        </w:p>
        <w:p w14:paraId="666F31E8" w14:textId="2D222C29" w:rsidR="008F5A08" w:rsidRDefault="008F5A08">
          <w:pPr>
            <w:pStyle w:val="Obsah3"/>
            <w:tabs>
              <w:tab w:val="right" w:leader="dot" w:pos="9062"/>
            </w:tabs>
            <w:rPr>
              <w:rFonts w:eastAsiaTheme="minorEastAsia"/>
              <w:noProof/>
              <w:lang w:eastAsia="cs-CZ"/>
            </w:rPr>
          </w:pPr>
          <w:hyperlink w:anchor="_Toc89099848" w:history="1">
            <w:r w:rsidRPr="00691E39">
              <w:rPr>
                <w:rStyle w:val="Hypertextovodkaz"/>
                <w:noProof/>
              </w:rPr>
              <w:t>9.1.1 Analýza</w:t>
            </w:r>
            <w:r>
              <w:rPr>
                <w:noProof/>
                <w:webHidden/>
              </w:rPr>
              <w:tab/>
            </w:r>
            <w:r>
              <w:rPr>
                <w:noProof/>
                <w:webHidden/>
              </w:rPr>
              <w:fldChar w:fldCharType="begin"/>
            </w:r>
            <w:r>
              <w:rPr>
                <w:noProof/>
                <w:webHidden/>
              </w:rPr>
              <w:instrText xml:space="preserve"> PAGEREF _Toc89099848 \h </w:instrText>
            </w:r>
            <w:r>
              <w:rPr>
                <w:noProof/>
                <w:webHidden/>
              </w:rPr>
            </w:r>
            <w:r>
              <w:rPr>
                <w:noProof/>
                <w:webHidden/>
              </w:rPr>
              <w:fldChar w:fldCharType="separate"/>
            </w:r>
            <w:r>
              <w:rPr>
                <w:noProof/>
                <w:webHidden/>
              </w:rPr>
              <w:t>53</w:t>
            </w:r>
            <w:r>
              <w:rPr>
                <w:noProof/>
                <w:webHidden/>
              </w:rPr>
              <w:fldChar w:fldCharType="end"/>
            </w:r>
          </w:hyperlink>
        </w:p>
        <w:p w14:paraId="52DA6DAB" w14:textId="6891BDF1" w:rsidR="008F5A08" w:rsidRDefault="008F5A08">
          <w:pPr>
            <w:pStyle w:val="Obsah3"/>
            <w:tabs>
              <w:tab w:val="right" w:leader="dot" w:pos="9062"/>
            </w:tabs>
            <w:rPr>
              <w:rFonts w:eastAsiaTheme="minorEastAsia"/>
              <w:noProof/>
              <w:lang w:eastAsia="cs-CZ"/>
            </w:rPr>
          </w:pPr>
          <w:hyperlink w:anchor="_Toc89099849" w:history="1">
            <w:r w:rsidRPr="00691E39">
              <w:rPr>
                <w:rStyle w:val="Hypertextovodkaz"/>
                <w:noProof/>
              </w:rPr>
              <w:t>9.1.2 Návrh</w:t>
            </w:r>
            <w:r>
              <w:rPr>
                <w:noProof/>
                <w:webHidden/>
              </w:rPr>
              <w:tab/>
            </w:r>
            <w:r>
              <w:rPr>
                <w:noProof/>
                <w:webHidden/>
              </w:rPr>
              <w:fldChar w:fldCharType="begin"/>
            </w:r>
            <w:r>
              <w:rPr>
                <w:noProof/>
                <w:webHidden/>
              </w:rPr>
              <w:instrText xml:space="preserve"> PAGEREF _Toc89099849 \h </w:instrText>
            </w:r>
            <w:r>
              <w:rPr>
                <w:noProof/>
                <w:webHidden/>
              </w:rPr>
            </w:r>
            <w:r>
              <w:rPr>
                <w:noProof/>
                <w:webHidden/>
              </w:rPr>
              <w:fldChar w:fldCharType="separate"/>
            </w:r>
            <w:r>
              <w:rPr>
                <w:noProof/>
                <w:webHidden/>
              </w:rPr>
              <w:t>53</w:t>
            </w:r>
            <w:r>
              <w:rPr>
                <w:noProof/>
                <w:webHidden/>
              </w:rPr>
              <w:fldChar w:fldCharType="end"/>
            </w:r>
          </w:hyperlink>
        </w:p>
        <w:p w14:paraId="20AE118A" w14:textId="18EE453C" w:rsidR="008F5A08" w:rsidRDefault="008F5A08">
          <w:pPr>
            <w:pStyle w:val="Obsah3"/>
            <w:tabs>
              <w:tab w:val="right" w:leader="dot" w:pos="9062"/>
            </w:tabs>
            <w:rPr>
              <w:rFonts w:eastAsiaTheme="minorEastAsia"/>
              <w:noProof/>
              <w:lang w:eastAsia="cs-CZ"/>
            </w:rPr>
          </w:pPr>
          <w:hyperlink w:anchor="_Toc89099850" w:history="1">
            <w:r w:rsidRPr="00691E39">
              <w:rPr>
                <w:rStyle w:val="Hypertextovodkaz"/>
                <w:noProof/>
              </w:rPr>
              <w:t>9.1.3 Implementace</w:t>
            </w:r>
            <w:r>
              <w:rPr>
                <w:noProof/>
                <w:webHidden/>
              </w:rPr>
              <w:tab/>
            </w:r>
            <w:r>
              <w:rPr>
                <w:noProof/>
                <w:webHidden/>
              </w:rPr>
              <w:fldChar w:fldCharType="begin"/>
            </w:r>
            <w:r>
              <w:rPr>
                <w:noProof/>
                <w:webHidden/>
              </w:rPr>
              <w:instrText xml:space="preserve"> PAGEREF _Toc89099850 \h </w:instrText>
            </w:r>
            <w:r>
              <w:rPr>
                <w:noProof/>
                <w:webHidden/>
              </w:rPr>
            </w:r>
            <w:r>
              <w:rPr>
                <w:noProof/>
                <w:webHidden/>
              </w:rPr>
              <w:fldChar w:fldCharType="separate"/>
            </w:r>
            <w:r>
              <w:rPr>
                <w:noProof/>
                <w:webHidden/>
              </w:rPr>
              <w:t>53</w:t>
            </w:r>
            <w:r>
              <w:rPr>
                <w:noProof/>
                <w:webHidden/>
              </w:rPr>
              <w:fldChar w:fldCharType="end"/>
            </w:r>
          </w:hyperlink>
        </w:p>
        <w:p w14:paraId="50E39B7F" w14:textId="260C71D1" w:rsidR="008F5A08" w:rsidRDefault="008F5A08">
          <w:pPr>
            <w:pStyle w:val="Obsah1"/>
            <w:tabs>
              <w:tab w:val="right" w:leader="dot" w:pos="9062"/>
            </w:tabs>
            <w:rPr>
              <w:rFonts w:eastAsiaTheme="minorEastAsia"/>
              <w:noProof/>
              <w:lang w:eastAsia="cs-CZ"/>
            </w:rPr>
          </w:pPr>
          <w:hyperlink w:anchor="_Toc89099851" w:history="1">
            <w:r w:rsidRPr="00691E39">
              <w:rPr>
                <w:rStyle w:val="Hypertextovodkaz"/>
                <w:noProof/>
              </w:rPr>
              <w:t>10 Slučování typů podle cíle</w:t>
            </w:r>
            <w:r>
              <w:rPr>
                <w:noProof/>
                <w:webHidden/>
              </w:rPr>
              <w:tab/>
            </w:r>
            <w:r>
              <w:rPr>
                <w:noProof/>
                <w:webHidden/>
              </w:rPr>
              <w:fldChar w:fldCharType="begin"/>
            </w:r>
            <w:r>
              <w:rPr>
                <w:noProof/>
                <w:webHidden/>
              </w:rPr>
              <w:instrText xml:space="preserve"> PAGEREF _Toc89099851 \h </w:instrText>
            </w:r>
            <w:r>
              <w:rPr>
                <w:noProof/>
                <w:webHidden/>
              </w:rPr>
            </w:r>
            <w:r>
              <w:rPr>
                <w:noProof/>
                <w:webHidden/>
              </w:rPr>
              <w:fldChar w:fldCharType="separate"/>
            </w:r>
            <w:r>
              <w:rPr>
                <w:noProof/>
                <w:webHidden/>
              </w:rPr>
              <w:t>54</w:t>
            </w:r>
            <w:r>
              <w:rPr>
                <w:noProof/>
                <w:webHidden/>
              </w:rPr>
              <w:fldChar w:fldCharType="end"/>
            </w:r>
          </w:hyperlink>
        </w:p>
        <w:p w14:paraId="46D13219" w14:textId="045096BD" w:rsidR="008F5A08" w:rsidRDefault="008F5A08">
          <w:pPr>
            <w:pStyle w:val="Obsah2"/>
            <w:tabs>
              <w:tab w:val="right" w:leader="dot" w:pos="9062"/>
            </w:tabs>
            <w:rPr>
              <w:rFonts w:eastAsiaTheme="minorEastAsia"/>
              <w:noProof/>
              <w:lang w:eastAsia="cs-CZ"/>
            </w:rPr>
          </w:pPr>
          <w:hyperlink w:anchor="_Toc89099852" w:history="1">
            <w:r w:rsidRPr="00691E39">
              <w:rPr>
                <w:rStyle w:val="Hypertextovodkaz"/>
                <w:noProof/>
              </w:rPr>
              <w:t>10.1 Analýza</w:t>
            </w:r>
            <w:r>
              <w:rPr>
                <w:noProof/>
                <w:webHidden/>
              </w:rPr>
              <w:tab/>
            </w:r>
            <w:r>
              <w:rPr>
                <w:noProof/>
                <w:webHidden/>
              </w:rPr>
              <w:fldChar w:fldCharType="begin"/>
            </w:r>
            <w:r>
              <w:rPr>
                <w:noProof/>
                <w:webHidden/>
              </w:rPr>
              <w:instrText xml:space="preserve"> PAGEREF _Toc89099852 \h </w:instrText>
            </w:r>
            <w:r>
              <w:rPr>
                <w:noProof/>
                <w:webHidden/>
              </w:rPr>
            </w:r>
            <w:r>
              <w:rPr>
                <w:noProof/>
                <w:webHidden/>
              </w:rPr>
              <w:fldChar w:fldCharType="separate"/>
            </w:r>
            <w:r>
              <w:rPr>
                <w:noProof/>
                <w:webHidden/>
              </w:rPr>
              <w:t>54</w:t>
            </w:r>
            <w:r>
              <w:rPr>
                <w:noProof/>
                <w:webHidden/>
              </w:rPr>
              <w:fldChar w:fldCharType="end"/>
            </w:r>
          </w:hyperlink>
        </w:p>
        <w:p w14:paraId="627BD68D" w14:textId="014ACE20" w:rsidR="008F5A08" w:rsidRDefault="008F5A08">
          <w:pPr>
            <w:pStyle w:val="Obsah2"/>
            <w:tabs>
              <w:tab w:val="right" w:leader="dot" w:pos="9062"/>
            </w:tabs>
            <w:rPr>
              <w:rFonts w:eastAsiaTheme="minorEastAsia"/>
              <w:noProof/>
              <w:lang w:eastAsia="cs-CZ"/>
            </w:rPr>
          </w:pPr>
          <w:hyperlink w:anchor="_Toc89099853" w:history="1">
            <w:r w:rsidRPr="00691E39">
              <w:rPr>
                <w:rStyle w:val="Hypertextovodkaz"/>
                <w:noProof/>
              </w:rPr>
              <w:t>10.2 Návrh</w:t>
            </w:r>
            <w:r>
              <w:rPr>
                <w:noProof/>
                <w:webHidden/>
              </w:rPr>
              <w:tab/>
            </w:r>
            <w:r>
              <w:rPr>
                <w:noProof/>
                <w:webHidden/>
              </w:rPr>
              <w:fldChar w:fldCharType="begin"/>
            </w:r>
            <w:r>
              <w:rPr>
                <w:noProof/>
                <w:webHidden/>
              </w:rPr>
              <w:instrText xml:space="preserve"> PAGEREF _Toc89099853 \h </w:instrText>
            </w:r>
            <w:r>
              <w:rPr>
                <w:noProof/>
                <w:webHidden/>
              </w:rPr>
            </w:r>
            <w:r>
              <w:rPr>
                <w:noProof/>
                <w:webHidden/>
              </w:rPr>
              <w:fldChar w:fldCharType="separate"/>
            </w:r>
            <w:r>
              <w:rPr>
                <w:noProof/>
                <w:webHidden/>
              </w:rPr>
              <w:t>54</w:t>
            </w:r>
            <w:r>
              <w:rPr>
                <w:noProof/>
                <w:webHidden/>
              </w:rPr>
              <w:fldChar w:fldCharType="end"/>
            </w:r>
          </w:hyperlink>
        </w:p>
        <w:p w14:paraId="43E2C786" w14:textId="5764563B" w:rsidR="008F5A08" w:rsidRDefault="008F5A08">
          <w:pPr>
            <w:pStyle w:val="Obsah3"/>
            <w:tabs>
              <w:tab w:val="right" w:leader="dot" w:pos="9062"/>
            </w:tabs>
            <w:rPr>
              <w:rFonts w:eastAsiaTheme="minorEastAsia"/>
              <w:noProof/>
              <w:lang w:eastAsia="cs-CZ"/>
            </w:rPr>
          </w:pPr>
          <w:hyperlink w:anchor="_Toc89099854" w:history="1">
            <w:r w:rsidRPr="00691E39">
              <w:rPr>
                <w:rStyle w:val="Hypertextovodkaz"/>
                <w:noProof/>
              </w:rPr>
              <w:t>10.2.1 Nalezení uzlů v hierarchii typů</w:t>
            </w:r>
            <w:r>
              <w:rPr>
                <w:noProof/>
                <w:webHidden/>
              </w:rPr>
              <w:tab/>
            </w:r>
            <w:r>
              <w:rPr>
                <w:noProof/>
                <w:webHidden/>
              </w:rPr>
              <w:fldChar w:fldCharType="begin"/>
            </w:r>
            <w:r>
              <w:rPr>
                <w:noProof/>
                <w:webHidden/>
              </w:rPr>
              <w:instrText xml:space="preserve"> PAGEREF _Toc89099854 \h </w:instrText>
            </w:r>
            <w:r>
              <w:rPr>
                <w:noProof/>
                <w:webHidden/>
              </w:rPr>
            </w:r>
            <w:r>
              <w:rPr>
                <w:noProof/>
                <w:webHidden/>
              </w:rPr>
              <w:fldChar w:fldCharType="separate"/>
            </w:r>
            <w:r>
              <w:rPr>
                <w:noProof/>
                <w:webHidden/>
              </w:rPr>
              <w:t>56</w:t>
            </w:r>
            <w:r>
              <w:rPr>
                <w:noProof/>
                <w:webHidden/>
              </w:rPr>
              <w:fldChar w:fldCharType="end"/>
            </w:r>
          </w:hyperlink>
        </w:p>
        <w:p w14:paraId="6E0D3386" w14:textId="3B65636A" w:rsidR="008F5A08" w:rsidRDefault="008F5A08">
          <w:pPr>
            <w:pStyle w:val="Obsah3"/>
            <w:tabs>
              <w:tab w:val="right" w:leader="dot" w:pos="9062"/>
            </w:tabs>
            <w:rPr>
              <w:rFonts w:eastAsiaTheme="minorEastAsia"/>
              <w:noProof/>
              <w:lang w:eastAsia="cs-CZ"/>
            </w:rPr>
          </w:pPr>
          <w:hyperlink w:anchor="_Toc89099855" w:history="1">
            <w:r w:rsidRPr="00691E39">
              <w:rPr>
                <w:rStyle w:val="Hypertextovodkaz"/>
                <w:noProof/>
              </w:rPr>
              <w:t>10.2.2 Vytvoření cest grafem</w:t>
            </w:r>
            <w:r>
              <w:rPr>
                <w:noProof/>
                <w:webHidden/>
              </w:rPr>
              <w:tab/>
            </w:r>
            <w:r>
              <w:rPr>
                <w:noProof/>
                <w:webHidden/>
              </w:rPr>
              <w:fldChar w:fldCharType="begin"/>
            </w:r>
            <w:r>
              <w:rPr>
                <w:noProof/>
                <w:webHidden/>
              </w:rPr>
              <w:instrText xml:space="preserve"> PAGEREF _Toc89099855 \h </w:instrText>
            </w:r>
            <w:r>
              <w:rPr>
                <w:noProof/>
                <w:webHidden/>
              </w:rPr>
            </w:r>
            <w:r>
              <w:rPr>
                <w:noProof/>
                <w:webHidden/>
              </w:rPr>
              <w:fldChar w:fldCharType="separate"/>
            </w:r>
            <w:r>
              <w:rPr>
                <w:noProof/>
                <w:webHidden/>
              </w:rPr>
              <w:t>57</w:t>
            </w:r>
            <w:r>
              <w:rPr>
                <w:noProof/>
                <w:webHidden/>
              </w:rPr>
              <w:fldChar w:fldCharType="end"/>
            </w:r>
          </w:hyperlink>
        </w:p>
        <w:p w14:paraId="0B7E7F56" w14:textId="2D143C16" w:rsidR="008F5A08" w:rsidRDefault="008F5A08">
          <w:pPr>
            <w:pStyle w:val="Obsah3"/>
            <w:tabs>
              <w:tab w:val="right" w:leader="dot" w:pos="9062"/>
            </w:tabs>
            <w:rPr>
              <w:rFonts w:eastAsiaTheme="minorEastAsia"/>
              <w:noProof/>
              <w:lang w:eastAsia="cs-CZ"/>
            </w:rPr>
          </w:pPr>
          <w:hyperlink w:anchor="_Toc89099856" w:history="1">
            <w:r w:rsidRPr="00691E39">
              <w:rPr>
                <w:rStyle w:val="Hypertextovodkaz"/>
                <w:noProof/>
              </w:rPr>
              <w:t>10.2.3 Hledání shodných uzlů</w:t>
            </w:r>
            <w:r>
              <w:rPr>
                <w:noProof/>
                <w:webHidden/>
              </w:rPr>
              <w:tab/>
            </w:r>
            <w:r>
              <w:rPr>
                <w:noProof/>
                <w:webHidden/>
              </w:rPr>
              <w:fldChar w:fldCharType="begin"/>
            </w:r>
            <w:r>
              <w:rPr>
                <w:noProof/>
                <w:webHidden/>
              </w:rPr>
              <w:instrText xml:space="preserve"> PAGEREF _Toc89099856 \h </w:instrText>
            </w:r>
            <w:r>
              <w:rPr>
                <w:noProof/>
                <w:webHidden/>
              </w:rPr>
            </w:r>
            <w:r>
              <w:rPr>
                <w:noProof/>
                <w:webHidden/>
              </w:rPr>
              <w:fldChar w:fldCharType="separate"/>
            </w:r>
            <w:r>
              <w:rPr>
                <w:noProof/>
                <w:webHidden/>
              </w:rPr>
              <w:t>58</w:t>
            </w:r>
            <w:r>
              <w:rPr>
                <w:noProof/>
                <w:webHidden/>
              </w:rPr>
              <w:fldChar w:fldCharType="end"/>
            </w:r>
          </w:hyperlink>
        </w:p>
        <w:p w14:paraId="0EE7D033" w14:textId="26870AEC" w:rsidR="008F5A08" w:rsidRDefault="008F5A08">
          <w:pPr>
            <w:pStyle w:val="Obsah3"/>
            <w:tabs>
              <w:tab w:val="right" w:leader="dot" w:pos="9062"/>
            </w:tabs>
            <w:rPr>
              <w:rFonts w:eastAsiaTheme="minorEastAsia"/>
              <w:noProof/>
              <w:lang w:eastAsia="cs-CZ"/>
            </w:rPr>
          </w:pPr>
          <w:hyperlink w:anchor="_Toc89099857" w:history="1">
            <w:r w:rsidRPr="00691E39">
              <w:rPr>
                <w:rStyle w:val="Hypertextovodkaz"/>
                <w:noProof/>
              </w:rPr>
              <w:t>10.2.4 Hledání kandidátů na odstranění</w:t>
            </w:r>
            <w:r>
              <w:rPr>
                <w:noProof/>
                <w:webHidden/>
              </w:rPr>
              <w:tab/>
            </w:r>
            <w:r>
              <w:rPr>
                <w:noProof/>
                <w:webHidden/>
              </w:rPr>
              <w:fldChar w:fldCharType="begin"/>
            </w:r>
            <w:r>
              <w:rPr>
                <w:noProof/>
                <w:webHidden/>
              </w:rPr>
              <w:instrText xml:space="preserve"> PAGEREF _Toc89099857 \h </w:instrText>
            </w:r>
            <w:r>
              <w:rPr>
                <w:noProof/>
                <w:webHidden/>
              </w:rPr>
            </w:r>
            <w:r>
              <w:rPr>
                <w:noProof/>
                <w:webHidden/>
              </w:rPr>
              <w:fldChar w:fldCharType="separate"/>
            </w:r>
            <w:r>
              <w:rPr>
                <w:noProof/>
                <w:webHidden/>
              </w:rPr>
              <w:t>58</w:t>
            </w:r>
            <w:r>
              <w:rPr>
                <w:noProof/>
                <w:webHidden/>
              </w:rPr>
              <w:fldChar w:fldCharType="end"/>
            </w:r>
          </w:hyperlink>
        </w:p>
        <w:p w14:paraId="6E2AF2B7" w14:textId="2E6361BD" w:rsidR="008F5A08" w:rsidRDefault="008F5A08">
          <w:pPr>
            <w:pStyle w:val="Obsah3"/>
            <w:tabs>
              <w:tab w:val="right" w:leader="dot" w:pos="9062"/>
            </w:tabs>
            <w:rPr>
              <w:rFonts w:eastAsiaTheme="minorEastAsia"/>
              <w:noProof/>
              <w:lang w:eastAsia="cs-CZ"/>
            </w:rPr>
          </w:pPr>
          <w:hyperlink w:anchor="_Toc89099858" w:history="1">
            <w:r w:rsidRPr="00691E39">
              <w:rPr>
                <w:rStyle w:val="Hypertextovodkaz"/>
                <w:noProof/>
              </w:rPr>
              <w:t>10.2.5 Průchod cestami nahoru</w:t>
            </w:r>
            <w:r>
              <w:rPr>
                <w:noProof/>
                <w:webHidden/>
              </w:rPr>
              <w:tab/>
            </w:r>
            <w:r>
              <w:rPr>
                <w:noProof/>
                <w:webHidden/>
              </w:rPr>
              <w:fldChar w:fldCharType="begin"/>
            </w:r>
            <w:r>
              <w:rPr>
                <w:noProof/>
                <w:webHidden/>
              </w:rPr>
              <w:instrText xml:space="preserve"> PAGEREF _Toc89099858 \h </w:instrText>
            </w:r>
            <w:r>
              <w:rPr>
                <w:noProof/>
                <w:webHidden/>
              </w:rPr>
            </w:r>
            <w:r>
              <w:rPr>
                <w:noProof/>
                <w:webHidden/>
              </w:rPr>
              <w:fldChar w:fldCharType="separate"/>
            </w:r>
            <w:r>
              <w:rPr>
                <w:noProof/>
                <w:webHidden/>
              </w:rPr>
              <w:t>59</w:t>
            </w:r>
            <w:r>
              <w:rPr>
                <w:noProof/>
                <w:webHidden/>
              </w:rPr>
              <w:fldChar w:fldCharType="end"/>
            </w:r>
          </w:hyperlink>
        </w:p>
        <w:p w14:paraId="00AE4D8C" w14:textId="5C9C1BA8" w:rsidR="008F5A08" w:rsidRDefault="008F5A08">
          <w:pPr>
            <w:pStyle w:val="Obsah3"/>
            <w:tabs>
              <w:tab w:val="right" w:leader="dot" w:pos="9062"/>
            </w:tabs>
            <w:rPr>
              <w:rFonts w:eastAsiaTheme="minorEastAsia"/>
              <w:noProof/>
              <w:lang w:eastAsia="cs-CZ"/>
            </w:rPr>
          </w:pPr>
          <w:hyperlink w:anchor="_Toc89099859" w:history="1">
            <w:r w:rsidRPr="00691E39">
              <w:rPr>
                <w:rStyle w:val="Hypertextovodkaz"/>
                <w:noProof/>
              </w:rPr>
              <w:t>10.2.6 Odstraňování typů</w:t>
            </w:r>
            <w:r>
              <w:rPr>
                <w:noProof/>
                <w:webHidden/>
              </w:rPr>
              <w:tab/>
            </w:r>
            <w:r>
              <w:rPr>
                <w:noProof/>
                <w:webHidden/>
              </w:rPr>
              <w:fldChar w:fldCharType="begin"/>
            </w:r>
            <w:r>
              <w:rPr>
                <w:noProof/>
                <w:webHidden/>
              </w:rPr>
              <w:instrText xml:space="preserve"> PAGEREF _Toc89099859 \h </w:instrText>
            </w:r>
            <w:r>
              <w:rPr>
                <w:noProof/>
                <w:webHidden/>
              </w:rPr>
            </w:r>
            <w:r>
              <w:rPr>
                <w:noProof/>
                <w:webHidden/>
              </w:rPr>
              <w:fldChar w:fldCharType="separate"/>
            </w:r>
            <w:r>
              <w:rPr>
                <w:noProof/>
                <w:webHidden/>
              </w:rPr>
              <w:t>59</w:t>
            </w:r>
            <w:r>
              <w:rPr>
                <w:noProof/>
                <w:webHidden/>
              </w:rPr>
              <w:fldChar w:fldCharType="end"/>
            </w:r>
          </w:hyperlink>
        </w:p>
        <w:p w14:paraId="39E19919" w14:textId="6B06F1B5" w:rsidR="008F5A08" w:rsidRDefault="008F5A08">
          <w:pPr>
            <w:pStyle w:val="Obsah3"/>
            <w:tabs>
              <w:tab w:val="right" w:leader="dot" w:pos="9062"/>
            </w:tabs>
            <w:rPr>
              <w:rFonts w:eastAsiaTheme="minorEastAsia"/>
              <w:noProof/>
              <w:lang w:eastAsia="cs-CZ"/>
            </w:rPr>
          </w:pPr>
          <w:hyperlink w:anchor="_Toc89099860" w:history="1">
            <w:r w:rsidRPr="00691E39">
              <w:rPr>
                <w:rStyle w:val="Hypertextovodkaz"/>
                <w:noProof/>
              </w:rPr>
              <w:t>10.2.7 Odstraňování redundantních vztahů</w:t>
            </w:r>
            <w:r>
              <w:rPr>
                <w:noProof/>
                <w:webHidden/>
              </w:rPr>
              <w:tab/>
            </w:r>
            <w:r>
              <w:rPr>
                <w:noProof/>
                <w:webHidden/>
              </w:rPr>
              <w:fldChar w:fldCharType="begin"/>
            </w:r>
            <w:r>
              <w:rPr>
                <w:noProof/>
                <w:webHidden/>
              </w:rPr>
              <w:instrText xml:space="preserve"> PAGEREF _Toc89099860 \h </w:instrText>
            </w:r>
            <w:r>
              <w:rPr>
                <w:noProof/>
                <w:webHidden/>
              </w:rPr>
            </w:r>
            <w:r>
              <w:rPr>
                <w:noProof/>
                <w:webHidden/>
              </w:rPr>
              <w:fldChar w:fldCharType="separate"/>
            </w:r>
            <w:r>
              <w:rPr>
                <w:noProof/>
                <w:webHidden/>
              </w:rPr>
              <w:t>61</w:t>
            </w:r>
            <w:r>
              <w:rPr>
                <w:noProof/>
                <w:webHidden/>
              </w:rPr>
              <w:fldChar w:fldCharType="end"/>
            </w:r>
          </w:hyperlink>
        </w:p>
        <w:p w14:paraId="1EBB387D" w14:textId="11CC8218" w:rsidR="008F5A08" w:rsidRDefault="008F5A08">
          <w:pPr>
            <w:pStyle w:val="Obsah3"/>
            <w:tabs>
              <w:tab w:val="right" w:leader="dot" w:pos="9062"/>
            </w:tabs>
            <w:rPr>
              <w:rFonts w:eastAsiaTheme="minorEastAsia"/>
              <w:noProof/>
              <w:lang w:eastAsia="cs-CZ"/>
            </w:rPr>
          </w:pPr>
          <w:hyperlink w:anchor="_Toc89099861" w:history="1">
            <w:r w:rsidRPr="00691E39">
              <w:rPr>
                <w:rStyle w:val="Hypertextovodkaz"/>
                <w:noProof/>
              </w:rPr>
              <w:t>10.2.8 Konečné sloučení</w:t>
            </w:r>
            <w:r>
              <w:rPr>
                <w:noProof/>
                <w:webHidden/>
              </w:rPr>
              <w:tab/>
            </w:r>
            <w:r>
              <w:rPr>
                <w:noProof/>
                <w:webHidden/>
              </w:rPr>
              <w:fldChar w:fldCharType="begin"/>
            </w:r>
            <w:r>
              <w:rPr>
                <w:noProof/>
                <w:webHidden/>
              </w:rPr>
              <w:instrText xml:space="preserve"> PAGEREF _Toc89099861 \h </w:instrText>
            </w:r>
            <w:r>
              <w:rPr>
                <w:noProof/>
                <w:webHidden/>
              </w:rPr>
            </w:r>
            <w:r>
              <w:rPr>
                <w:noProof/>
                <w:webHidden/>
              </w:rPr>
              <w:fldChar w:fldCharType="separate"/>
            </w:r>
            <w:r>
              <w:rPr>
                <w:noProof/>
                <w:webHidden/>
              </w:rPr>
              <w:t>63</w:t>
            </w:r>
            <w:r>
              <w:rPr>
                <w:noProof/>
                <w:webHidden/>
              </w:rPr>
              <w:fldChar w:fldCharType="end"/>
            </w:r>
          </w:hyperlink>
        </w:p>
        <w:p w14:paraId="0F72E1A3" w14:textId="06D53CD4" w:rsidR="008F5A08" w:rsidRDefault="008F5A08">
          <w:pPr>
            <w:pStyle w:val="Obsah2"/>
            <w:tabs>
              <w:tab w:val="right" w:leader="dot" w:pos="9062"/>
            </w:tabs>
            <w:rPr>
              <w:rFonts w:eastAsiaTheme="minorEastAsia"/>
              <w:noProof/>
              <w:lang w:eastAsia="cs-CZ"/>
            </w:rPr>
          </w:pPr>
          <w:hyperlink w:anchor="_Toc89099862" w:history="1">
            <w:r w:rsidRPr="00691E39">
              <w:rPr>
                <w:rStyle w:val="Hypertextovodkaz"/>
                <w:noProof/>
              </w:rPr>
              <w:t>10.3 Implementace</w:t>
            </w:r>
            <w:r>
              <w:rPr>
                <w:noProof/>
                <w:webHidden/>
              </w:rPr>
              <w:tab/>
            </w:r>
            <w:r>
              <w:rPr>
                <w:noProof/>
                <w:webHidden/>
              </w:rPr>
              <w:fldChar w:fldCharType="begin"/>
            </w:r>
            <w:r>
              <w:rPr>
                <w:noProof/>
                <w:webHidden/>
              </w:rPr>
              <w:instrText xml:space="preserve"> PAGEREF _Toc89099862 \h </w:instrText>
            </w:r>
            <w:r>
              <w:rPr>
                <w:noProof/>
                <w:webHidden/>
              </w:rPr>
            </w:r>
            <w:r>
              <w:rPr>
                <w:noProof/>
                <w:webHidden/>
              </w:rPr>
              <w:fldChar w:fldCharType="separate"/>
            </w:r>
            <w:r>
              <w:rPr>
                <w:noProof/>
                <w:webHidden/>
              </w:rPr>
              <w:t>64</w:t>
            </w:r>
            <w:r>
              <w:rPr>
                <w:noProof/>
                <w:webHidden/>
              </w:rPr>
              <w:fldChar w:fldCharType="end"/>
            </w:r>
          </w:hyperlink>
        </w:p>
        <w:p w14:paraId="4546F5F8" w14:textId="19C7A646" w:rsidR="008F5A08" w:rsidRDefault="008F5A08">
          <w:pPr>
            <w:pStyle w:val="Obsah1"/>
            <w:tabs>
              <w:tab w:val="right" w:leader="dot" w:pos="9062"/>
            </w:tabs>
            <w:rPr>
              <w:rFonts w:eastAsiaTheme="minorEastAsia"/>
              <w:noProof/>
              <w:lang w:eastAsia="cs-CZ"/>
            </w:rPr>
          </w:pPr>
          <w:hyperlink w:anchor="_Toc89099863" w:history="1">
            <w:r w:rsidRPr="00691E39">
              <w:rPr>
                <w:rStyle w:val="Hypertextovodkaz"/>
                <w:noProof/>
              </w:rPr>
              <w:t>11 Implementace uživatelského rozhraní</w:t>
            </w:r>
            <w:r>
              <w:rPr>
                <w:noProof/>
                <w:webHidden/>
              </w:rPr>
              <w:tab/>
            </w:r>
            <w:r>
              <w:rPr>
                <w:noProof/>
                <w:webHidden/>
              </w:rPr>
              <w:fldChar w:fldCharType="begin"/>
            </w:r>
            <w:r>
              <w:rPr>
                <w:noProof/>
                <w:webHidden/>
              </w:rPr>
              <w:instrText xml:space="preserve"> PAGEREF _Toc89099863 \h </w:instrText>
            </w:r>
            <w:r>
              <w:rPr>
                <w:noProof/>
                <w:webHidden/>
              </w:rPr>
            </w:r>
            <w:r>
              <w:rPr>
                <w:noProof/>
                <w:webHidden/>
              </w:rPr>
              <w:fldChar w:fldCharType="separate"/>
            </w:r>
            <w:r>
              <w:rPr>
                <w:noProof/>
                <w:webHidden/>
              </w:rPr>
              <w:t>67</w:t>
            </w:r>
            <w:r>
              <w:rPr>
                <w:noProof/>
                <w:webHidden/>
              </w:rPr>
              <w:fldChar w:fldCharType="end"/>
            </w:r>
          </w:hyperlink>
        </w:p>
        <w:p w14:paraId="4E56F712" w14:textId="157AA80E" w:rsidR="008F5A08" w:rsidRDefault="008F5A08">
          <w:pPr>
            <w:pStyle w:val="Obsah1"/>
            <w:tabs>
              <w:tab w:val="right" w:leader="dot" w:pos="9062"/>
            </w:tabs>
            <w:rPr>
              <w:rFonts w:eastAsiaTheme="minorEastAsia"/>
              <w:noProof/>
              <w:lang w:eastAsia="cs-CZ"/>
            </w:rPr>
          </w:pPr>
          <w:hyperlink w:anchor="_Toc89099864" w:history="1">
            <w:r w:rsidRPr="00691E39">
              <w:rPr>
                <w:rStyle w:val="Hypertextovodkaz"/>
                <w:noProof/>
              </w:rPr>
              <w:t>12 Případová studie</w:t>
            </w:r>
            <w:r>
              <w:rPr>
                <w:noProof/>
                <w:webHidden/>
              </w:rPr>
              <w:tab/>
            </w:r>
            <w:r>
              <w:rPr>
                <w:noProof/>
                <w:webHidden/>
              </w:rPr>
              <w:fldChar w:fldCharType="begin"/>
            </w:r>
            <w:r>
              <w:rPr>
                <w:noProof/>
                <w:webHidden/>
              </w:rPr>
              <w:instrText xml:space="preserve"> PAGEREF _Toc89099864 \h </w:instrText>
            </w:r>
            <w:r>
              <w:rPr>
                <w:noProof/>
                <w:webHidden/>
              </w:rPr>
            </w:r>
            <w:r>
              <w:rPr>
                <w:noProof/>
                <w:webHidden/>
              </w:rPr>
              <w:fldChar w:fldCharType="separate"/>
            </w:r>
            <w:r>
              <w:rPr>
                <w:noProof/>
                <w:webHidden/>
              </w:rPr>
              <w:t>71</w:t>
            </w:r>
            <w:r>
              <w:rPr>
                <w:noProof/>
                <w:webHidden/>
              </w:rPr>
              <w:fldChar w:fldCharType="end"/>
            </w:r>
          </w:hyperlink>
        </w:p>
        <w:p w14:paraId="0E29D2DD" w14:textId="79514E6B" w:rsidR="003256B5" w:rsidRDefault="003256B5">
          <w:r>
            <w:rPr>
              <w:b/>
              <w:bCs/>
            </w:rPr>
            <w:fldChar w:fldCharType="end"/>
          </w:r>
        </w:p>
      </w:sdtContent>
    </w:sdt>
    <w:p w14:paraId="5A625FDA" w14:textId="77777777" w:rsidR="00556A3E" w:rsidRDefault="0015096E" w:rsidP="00610935">
      <w:pPr>
        <w:pStyle w:val="Nadpis1"/>
        <w:numPr>
          <w:ilvl w:val="0"/>
          <w:numId w:val="0"/>
        </w:numPr>
        <w:ind w:left="360"/>
        <w:sectPr w:rsidR="00556A3E" w:rsidSect="00CA1684">
          <w:footerReference w:type="default" r:id="rId9"/>
          <w:pgSz w:w="11906" w:h="16838"/>
          <w:pgMar w:top="1417" w:right="1417" w:bottom="1417" w:left="1417" w:header="708" w:footer="708" w:gutter="0"/>
          <w:cols w:space="708"/>
          <w:docGrid w:linePitch="360"/>
        </w:sectPr>
      </w:pPr>
      <w:r>
        <w:br w:type="page"/>
      </w:r>
    </w:p>
    <w:p w14:paraId="19AFC4AB" w14:textId="5CABE7D8" w:rsidR="000B7F2F" w:rsidRDefault="000B7F2F" w:rsidP="00203B0E">
      <w:pPr>
        <w:pStyle w:val="Nadpis1"/>
      </w:pPr>
      <w:bookmarkStart w:id="0" w:name="_Toc89099804"/>
      <w:r>
        <w:lastRenderedPageBreak/>
        <w:t>Úvod</w:t>
      </w:r>
      <w:bookmarkEnd w:id="0"/>
    </w:p>
    <w:p w14:paraId="439AAAAE" w14:textId="1C811A3B" w:rsidR="00F07A2A" w:rsidRDefault="008A04DB" w:rsidP="000B7F2F">
      <w:r>
        <w:t>Jednou ze základních struktur sémantického webu jsou ontologie, které slouží jako schémata k popisu dat. Tvorba ontologií běžně probíhá přímo v jejich zdrojovém formátu. Různé formy vizualizace takto vytvářených struktur respektují tento formát a při návrhu tak neexistuje jednoduchá možnost určité formy abstrakce</w:t>
      </w:r>
      <w:r w:rsidR="00195A1A">
        <w:t xml:space="preserve"> u</w:t>
      </w:r>
      <w:r>
        <w:t>snadň</w:t>
      </w:r>
      <w:r w:rsidR="00195A1A">
        <w:t>ující</w:t>
      </w:r>
      <w:r>
        <w:t xml:space="preserve"> tvůrci ontologie orientaci v</w:t>
      </w:r>
      <w:r w:rsidR="00195A1A">
        <w:t xml:space="preserve"> doméně, kterou se snaží ontologií popisovat. Aplikace PURO </w:t>
      </w:r>
      <w:proofErr w:type="spellStart"/>
      <w:r w:rsidR="00195A1A">
        <w:t>Modeler</w:t>
      </w:r>
      <w:proofErr w:type="spellEnd"/>
      <w:r w:rsidR="00195A1A">
        <w:t>, navržená na principech jazyka PURO</w:t>
      </w:r>
      <w:r w:rsidR="00F07A2A">
        <w:t>,</w:t>
      </w:r>
      <w:r w:rsidR="00195A1A">
        <w:t xml:space="preserve"> slouží jako nástroj pro usnadnění vývoje ontologií. </w:t>
      </w:r>
      <w:r w:rsidR="00F07A2A">
        <w:t>Jazyk PURO na rozdíl od běžně používaného OWL, který je jedním z jazyků pro návrh ontologií, nevynucuje mnohá omezení. Tvůrce ontologie může model navrhovat v mnohem přirozenějších strukturách a získat lepší přehled o doméně, kterou popisuje.</w:t>
      </w:r>
      <w:r w:rsidR="00042E6F">
        <w:t xml:space="preserve"> Po vývoji v aplikaci PURO </w:t>
      </w:r>
      <w:proofErr w:type="spellStart"/>
      <w:r w:rsidR="00042E6F">
        <w:t>Modeler</w:t>
      </w:r>
      <w:proofErr w:type="spellEnd"/>
      <w:r w:rsidR="00042E6F">
        <w:t xml:space="preserve"> pak může uživatel převést celý model do jazyka OWL a tím vytvořit určitý základ budované ontologie.</w:t>
      </w:r>
    </w:p>
    <w:p w14:paraId="18A58CF3" w14:textId="5D382D97" w:rsidR="005B7F61" w:rsidRPr="000B7F2F" w:rsidRDefault="00F07A2A" w:rsidP="000B7F2F">
      <w:r>
        <w:t xml:space="preserve">Autor PURO Modeleru ve své disertační práci zmiňuje určitá omezení aplikace. </w:t>
      </w:r>
      <w:r w:rsidR="00042E6F">
        <w:t xml:space="preserve">Problémem je zejména nepřehlednost při návrhu větších modelů. Ve </w:t>
      </w:r>
      <w:r w:rsidR="006816B2">
        <w:t>zobrazeném</w:t>
      </w:r>
      <w:r w:rsidR="00042E6F">
        <w:t xml:space="preserve"> grafu je od určitého počtu uzlů obtížnější orientace znemožňující tvorbu rozsáhlejších struktur</w:t>
      </w:r>
      <w:r w:rsidR="005B7F61">
        <w:t xml:space="preserve">. Je proto nutné rozšířit aplikaci o funkcionality, které by zpřehlednily vytvářený model a umožnily návrh na sobě nezávislých částí. Následným sloučením těchto částí by vznikl kompletní model s potenciálně menším množstvím chyb, </w:t>
      </w:r>
      <w:r w:rsidR="006816B2">
        <w:t>než kolik</w:t>
      </w:r>
      <w:r w:rsidR="005B7F61">
        <w:t xml:space="preserve"> by</w:t>
      </w:r>
      <w:r w:rsidR="006816B2">
        <w:t xml:space="preserve"> jich</w:t>
      </w:r>
      <w:r w:rsidR="005B7F61">
        <w:t xml:space="preserve"> jinak</w:t>
      </w:r>
      <w:r w:rsidR="006816B2">
        <w:t xml:space="preserve"> mohlo</w:t>
      </w:r>
      <w:r w:rsidR="005B7F61">
        <w:t xml:space="preserve"> vznik</w:t>
      </w:r>
      <w:r w:rsidR="006816B2">
        <w:t>nout</w:t>
      </w:r>
      <w:r w:rsidR="005B7F61">
        <w:t xml:space="preserve"> v</w:t>
      </w:r>
      <w:r w:rsidR="006816B2">
        <w:t>e velkém a</w:t>
      </w:r>
      <w:r w:rsidR="005B7F61">
        <w:t xml:space="preserve"> nepřehledném </w:t>
      </w:r>
      <w:r w:rsidR="006816B2">
        <w:t>shluku uzlů. Takto sloučený model by pak bylo možné převést do jazyka OWL.</w:t>
      </w:r>
    </w:p>
    <w:p w14:paraId="23BA2F20" w14:textId="56C9E053" w:rsidR="00203B0E" w:rsidRDefault="00203B0E" w:rsidP="00203B0E">
      <w:pPr>
        <w:pStyle w:val="Nadpis1"/>
      </w:pPr>
      <w:bookmarkStart w:id="1" w:name="_Toc89099805"/>
      <w:r>
        <w:t>Cíle práce</w:t>
      </w:r>
      <w:bookmarkEnd w:id="1"/>
    </w:p>
    <w:p w14:paraId="16A3C49B" w14:textId="189D5822" w:rsidR="00203B0E" w:rsidRDefault="00203B0E" w:rsidP="00203B0E">
      <w:r>
        <w:t xml:space="preserve">Cílem práce je analýza, návrh a implementace aplikace sloužící jako demonstrace postupů slučování modelů vytvořených v jazyce PURO. Součástí práce je rozbor problematiky slučování PURO modelů a vyvozování souvislostí s obecným slučováním a mapováním ontologií. Aplikace má za cíl rozvinutí funkcionalit původního PURO Modeleru vyvinutého v rámci disertační práce </w:t>
      </w:r>
      <w:r w:rsidRPr="003A43F3">
        <w:t>Mark</w:t>
      </w:r>
      <w:r>
        <w:t>a</w:t>
      </w:r>
      <w:r w:rsidRPr="003A43F3">
        <w:t xml:space="preserve"> Dudáš</w:t>
      </w:r>
      <w:r>
        <w:t>e</w:t>
      </w:r>
      <w:r w:rsidRPr="003A43F3">
        <w:t>.</w:t>
      </w:r>
      <w:r>
        <w:t xml:space="preserve"> Aplikace by měla rozšiřovat možnosti původní aplikace o slučování individuálně vyvinutých modelů a reimplementovat uživatelské rozhraní pro vývoj modelu na základě funkcionalit PURO Modeleru. Dalším cílem je navázat na původní práci v oblasti využití technik vizualizace velkých grafů pro lepší přehlednost při vývoji rozsáhlejších PURO modelů. </w:t>
      </w:r>
      <w:r w:rsidRPr="00376C4E">
        <w:rPr>
          <w:color w:val="FF0000"/>
        </w:rPr>
        <w:t xml:space="preserve">Zejména pak minimalizací určitých oblastí modelu, slučování částí grafu a přehledné vyhledávání entit. Tyto techniky mohou být dále využity i pro přehledné prostředí při slučování více modelů. </w:t>
      </w:r>
      <w:r>
        <w:t xml:space="preserve">Výsledkem by měl být přehledný sloučený model, který je možné exportovat do původní aplikace pro převod do jazyka OWL. Práce si neklade za cíl celkové nahrazení původní aplikace, protože nebude reimplementovat nástroj </w:t>
      </w:r>
      <w:proofErr w:type="spellStart"/>
      <w:r w:rsidRPr="0011784B">
        <w:t>OBOWLMorph</w:t>
      </w:r>
      <w:proofErr w:type="spellEnd"/>
      <w:r>
        <w:t>, který slouží pro převod PURO modelu do OWL.</w:t>
      </w:r>
    </w:p>
    <w:p w14:paraId="3E06B05D" w14:textId="0A811F8B" w:rsidR="005367AB" w:rsidRDefault="00831D29" w:rsidP="00067757">
      <w:pPr>
        <w:pStyle w:val="Nadpis1"/>
      </w:pPr>
      <w:bookmarkStart w:id="2" w:name="_Toc89099806"/>
      <w:r>
        <w:t>Sémantický web</w:t>
      </w:r>
      <w:bookmarkEnd w:id="2"/>
    </w:p>
    <w:p w14:paraId="6EF42920" w14:textId="27DA9867" w:rsidR="00E61F17" w:rsidRDefault="00E61F17" w:rsidP="00E61F17"/>
    <w:p w14:paraId="081570ED" w14:textId="729221EE" w:rsidR="00E61F17" w:rsidRDefault="00E61F17" w:rsidP="00067757">
      <w:r>
        <w:t xml:space="preserve">Sémantický web je </w:t>
      </w:r>
      <w:r w:rsidR="001D0C61">
        <w:t xml:space="preserve">koncept, rozšiřující funkcionalitu </w:t>
      </w:r>
      <w:proofErr w:type="spellStart"/>
      <w:r w:rsidR="00BD75B5">
        <w:t>World</w:t>
      </w:r>
      <w:proofErr w:type="spellEnd"/>
      <w:r w:rsidR="00BD75B5">
        <w:t xml:space="preserve"> </w:t>
      </w:r>
      <w:proofErr w:type="spellStart"/>
      <w:r w:rsidR="00BD75B5">
        <w:t>Wide</w:t>
      </w:r>
      <w:proofErr w:type="spellEnd"/>
      <w:r w:rsidR="00BD75B5">
        <w:t xml:space="preserve"> Web o možnost </w:t>
      </w:r>
      <w:r w:rsidR="00E42BED">
        <w:t>poskytování strojově čitelných informací</w:t>
      </w:r>
      <w:r w:rsidR="000866D0">
        <w:t xml:space="preserve"> pomocí </w:t>
      </w:r>
      <w:r w:rsidR="00521F4E">
        <w:t>standardizovaných postupů spravovaných</w:t>
      </w:r>
      <w:r w:rsidR="00B01246">
        <w:t xml:space="preserve"> organizací</w:t>
      </w:r>
      <w:r w:rsidR="00521F4E">
        <w:t xml:space="preserve"> </w:t>
      </w:r>
      <w:proofErr w:type="spellStart"/>
      <w:r w:rsidR="00521F4E">
        <w:t>World</w:t>
      </w:r>
      <w:proofErr w:type="spellEnd"/>
      <w:r w:rsidR="00521F4E">
        <w:t xml:space="preserve"> </w:t>
      </w:r>
      <w:proofErr w:type="spellStart"/>
      <w:r w:rsidR="00521F4E">
        <w:t>Wide</w:t>
      </w:r>
      <w:proofErr w:type="spellEnd"/>
      <w:r w:rsidR="00521F4E">
        <w:t xml:space="preserve"> Web </w:t>
      </w:r>
      <w:proofErr w:type="spellStart"/>
      <w:r w:rsidR="00521F4E">
        <w:t>Consorci</w:t>
      </w:r>
      <w:r w:rsidR="00B01246">
        <w:t>um</w:t>
      </w:r>
      <w:proofErr w:type="spellEnd"/>
      <w:r w:rsidR="00B01246">
        <w:t xml:space="preserve"> (W3C)</w:t>
      </w:r>
      <w:r w:rsidR="000866D0">
        <w:t>.</w:t>
      </w:r>
    </w:p>
    <w:p w14:paraId="6B2CA7D0" w14:textId="6F131A34" w:rsidR="00751C98" w:rsidRDefault="00DF4705" w:rsidP="00E61F17">
      <w:r>
        <w:lastRenderedPageBreak/>
        <w:t>Základním způsobem poskytov</w:t>
      </w:r>
      <w:r w:rsidR="003B041F">
        <w:t>ání</w:t>
      </w:r>
      <w:r>
        <w:t xml:space="preserve"> dat na WWW je sdílení HTML dokumentů. Tyto dokumenty obsahují data </w:t>
      </w:r>
      <w:r w:rsidR="000B1994">
        <w:t>strukturovaná značkovacím jazykem HTML. Pokud je dokument zobrazen v kompatibilním prohlížeči, je uži</w:t>
      </w:r>
      <w:r w:rsidR="003B041F">
        <w:t xml:space="preserve">vateli nabídnut lidsky čitelný obsah. </w:t>
      </w:r>
      <w:r w:rsidR="00475693">
        <w:t>Takový obsah je sice srozumitelný pro člověka, ale naprosto nevhodný pro strojové zpracování.</w:t>
      </w:r>
    </w:p>
    <w:p w14:paraId="06D83464" w14:textId="6BBF8CF1" w:rsidR="006E39DF" w:rsidRDefault="00994FA8" w:rsidP="00E61F17">
      <w:r>
        <w:t>O</w:t>
      </w:r>
      <w:r w:rsidR="00FC31F3">
        <w:t xml:space="preserve">bsah </w:t>
      </w:r>
      <w:r>
        <w:t xml:space="preserve">je možné sdílet pomocí </w:t>
      </w:r>
      <w:r w:rsidR="00FC31F3">
        <w:t>různ</w:t>
      </w:r>
      <w:r>
        <w:t>ých</w:t>
      </w:r>
      <w:r w:rsidR="00FC31F3">
        <w:t xml:space="preserve"> další</w:t>
      </w:r>
      <w:r>
        <w:t>ch</w:t>
      </w:r>
      <w:r w:rsidR="00FC31F3">
        <w:t xml:space="preserve"> formát</w:t>
      </w:r>
      <w:r>
        <w:t>ů</w:t>
      </w:r>
      <w:r w:rsidR="00FC31F3">
        <w:t>, jako je JSON, či XML, avšak pro jejich strukturu není žá</w:t>
      </w:r>
      <w:r>
        <w:t xml:space="preserve">dný univerzální standard. Vývojář se </w:t>
      </w:r>
      <w:r w:rsidR="00BC4898">
        <w:t>pak musí vždy seznámit s podobou dat z každého jednotlivého zdroje.</w:t>
      </w:r>
      <w:r w:rsidR="00DA19BB">
        <w:t xml:space="preserve"> Z toho vyplývajícím problémem pak je nekonzistence dat napříč r</w:t>
      </w:r>
      <w:r w:rsidR="00AD402A">
        <w:t xml:space="preserve">ůznými zdroji. </w:t>
      </w:r>
      <w:r w:rsidR="00045B34">
        <w:t xml:space="preserve">Napojování takových dat je pak pokaždé unikátní a nelze </w:t>
      </w:r>
      <w:r w:rsidR="0062308D">
        <w:t>pravděpodobně použít znovu.</w:t>
      </w:r>
    </w:p>
    <w:p w14:paraId="2E8EF08A" w14:textId="64FF6A5B" w:rsidR="00581A24" w:rsidRDefault="00581A24" w:rsidP="00E61F17">
      <w:r>
        <w:t>Proto má spousta služeb poskytující API</w:t>
      </w:r>
      <w:r w:rsidR="00383677">
        <w:t xml:space="preserve"> vlastní dokumentaci a příklady pro použití různých dotazů. Často taky obsahují příklady výstupů, aby se vývojář mohl seznámit s</w:t>
      </w:r>
      <w:r w:rsidR="001363F6">
        <w:t xml:space="preserve"> použitým </w:t>
      </w:r>
      <w:r w:rsidR="00383677">
        <w:t>formátem</w:t>
      </w:r>
      <w:r w:rsidR="001363F6">
        <w:t xml:space="preserve"> a byl schopen tento výstup zakomponovat do svého kódu.</w:t>
      </w:r>
    </w:p>
    <w:p w14:paraId="35A01EAB" w14:textId="49AFE652" w:rsidR="004F6BE8" w:rsidRDefault="00247AD0" w:rsidP="0031364D">
      <w:r>
        <w:t>Pro demonstraci rozdílnosti výsledků následuje příklad</w:t>
      </w:r>
      <w:r w:rsidR="004275B2">
        <w:t xml:space="preserve"> </w:t>
      </w:r>
      <w:r w:rsidR="00D477B2">
        <w:t>zkrácených</w:t>
      </w:r>
      <w:r>
        <w:t xml:space="preserve"> </w:t>
      </w:r>
      <w:r w:rsidR="001161F1">
        <w:t xml:space="preserve">výstupu dvou rozdílných API při dotazu na význam slova </w:t>
      </w:r>
      <w:r w:rsidR="00737295">
        <w:t>„</w:t>
      </w:r>
      <w:proofErr w:type="spellStart"/>
      <w:r w:rsidR="00737295">
        <w:t>mask</w:t>
      </w:r>
      <w:proofErr w:type="spellEnd"/>
      <w:r w:rsidR="00737295">
        <w:t>“</w:t>
      </w:r>
      <w:r w:rsidR="00902802">
        <w:t xml:space="preserve">. </w:t>
      </w:r>
      <w:commentRangeStart w:id="3"/>
      <w:r w:rsidR="00902802">
        <w:t xml:space="preserve">Volba slova </w:t>
      </w:r>
      <w:r w:rsidR="00623C45">
        <w:t>z</w:t>
      </w:r>
      <w:r w:rsidR="00902802">
        <w:t xml:space="preserve"> příklad</w:t>
      </w:r>
      <w:r w:rsidR="00623C45">
        <w:t>u</w:t>
      </w:r>
      <w:r w:rsidR="00902802">
        <w:t xml:space="preserve"> je omezena webem rapidapi.com, kde </w:t>
      </w:r>
      <w:r w:rsidR="00642376">
        <w:t>je bez členství možné zobrazit pouze jeden předdefinovaný dotaz</w:t>
      </w:r>
      <w:r w:rsidR="001161F1">
        <w:t>:</w:t>
      </w:r>
    </w:p>
    <w:p w14:paraId="1128B0AC" w14:textId="0F5BD45E" w:rsidR="004275B2" w:rsidRDefault="002879C8" w:rsidP="004275B2">
      <w:hyperlink r:id="rId10" w:history="1">
        <w:r w:rsidR="001161F1" w:rsidRPr="001A62C6">
          <w:rPr>
            <w:rStyle w:val="Hypertextovodkaz"/>
          </w:rPr>
          <w:t>https://www.wordsapi.com/</w:t>
        </w:r>
      </w:hyperlink>
    </w:p>
    <w:p w14:paraId="7E46A106" w14:textId="34DC5E13" w:rsidR="00737295" w:rsidRPr="0031364D" w:rsidRDefault="00737295" w:rsidP="0058571D">
      <w:pPr>
        <w:pStyle w:val="Programovykod"/>
      </w:pPr>
      <w:r w:rsidRPr="0031364D">
        <w:t>{"word": "mask",</w:t>
      </w:r>
    </w:p>
    <w:p w14:paraId="725E203B" w14:textId="5755D6B6" w:rsidR="00737295" w:rsidRPr="0031364D" w:rsidRDefault="00737295" w:rsidP="0031364D">
      <w:pPr>
        <w:pStyle w:val="Programovykod"/>
      </w:pPr>
      <w:r w:rsidRPr="0031364D">
        <w:t xml:space="preserve">  "results": [{"definition": "a party of guests wearing costumes and masks",</w:t>
      </w:r>
    </w:p>
    <w:p w14:paraId="20075C24" w14:textId="77777777" w:rsidR="00737295" w:rsidRPr="0031364D" w:rsidRDefault="00737295" w:rsidP="0031364D">
      <w:pPr>
        <w:pStyle w:val="Programovykod"/>
      </w:pPr>
      <w:r w:rsidRPr="0031364D">
        <w:t xml:space="preserve">      "partOfSpeech": "noun",</w:t>
      </w:r>
    </w:p>
    <w:p w14:paraId="6951803E" w14:textId="61CA453A" w:rsidR="00737295" w:rsidRPr="0031364D" w:rsidRDefault="00737295" w:rsidP="0031364D">
      <w:pPr>
        <w:pStyle w:val="Programovykod"/>
      </w:pPr>
      <w:r w:rsidRPr="0031364D">
        <w:t xml:space="preserve">      "synonyms": ["masque","masquerade","masquerade party"],</w:t>
      </w:r>
    </w:p>
    <w:p w14:paraId="472C1A35" w14:textId="315C0CDB" w:rsidR="00737295" w:rsidRPr="0031364D" w:rsidRDefault="00737295" w:rsidP="0031364D">
      <w:pPr>
        <w:pStyle w:val="Programovykod"/>
      </w:pPr>
      <w:r w:rsidRPr="0031364D">
        <w:t xml:space="preserve">      "typeOf": ["party"],</w:t>
      </w:r>
    </w:p>
    <w:p w14:paraId="70498634" w14:textId="260F42C9" w:rsidR="00737295" w:rsidRPr="0031364D" w:rsidRDefault="00737295" w:rsidP="0031364D">
      <w:pPr>
        <w:pStyle w:val="Programovykod"/>
      </w:pPr>
      <w:r w:rsidRPr="0031364D">
        <w:t xml:space="preserve">      "hasTypes": ["fancy-dress ball","masked ball","masquerade ball"]},</w:t>
      </w:r>
    </w:p>
    <w:p w14:paraId="740F17F6" w14:textId="63124923" w:rsidR="00737295" w:rsidRPr="0031364D" w:rsidRDefault="00737295" w:rsidP="0031364D">
      <w:pPr>
        <w:pStyle w:val="Programovykod"/>
      </w:pPr>
      <w:r w:rsidRPr="0031364D">
        <w:t xml:space="preserve">    {"definition": "shield from light",</w:t>
      </w:r>
    </w:p>
    <w:p w14:paraId="02173640" w14:textId="77777777" w:rsidR="00737295" w:rsidRPr="0031364D" w:rsidRDefault="00737295" w:rsidP="0031364D">
      <w:pPr>
        <w:pStyle w:val="Programovykod"/>
      </w:pPr>
      <w:r w:rsidRPr="0031364D">
        <w:t xml:space="preserve">      "partOfSpeech": "verb",</w:t>
      </w:r>
    </w:p>
    <w:p w14:paraId="374EF4CA" w14:textId="0505FEC1" w:rsidR="00737295" w:rsidRPr="0031364D" w:rsidRDefault="00737295" w:rsidP="0031364D">
      <w:pPr>
        <w:pStyle w:val="Programovykod"/>
      </w:pPr>
      <w:r w:rsidRPr="0031364D">
        <w:t xml:space="preserve">      "synonyms": ["block out"],</w:t>
      </w:r>
    </w:p>
    <w:p w14:paraId="1D63375E" w14:textId="41FEC37C" w:rsidR="00737295" w:rsidRPr="0031364D" w:rsidRDefault="00737295" w:rsidP="0031364D">
      <w:pPr>
        <w:pStyle w:val="Programovykod"/>
      </w:pPr>
      <w:r w:rsidRPr="0031364D">
        <w:t xml:space="preserve">      "typeOf": ["cover"]},</w:t>
      </w:r>
    </w:p>
    <w:p w14:paraId="3B6DD7B9" w14:textId="77777777" w:rsidR="00737295" w:rsidRPr="0031364D" w:rsidRDefault="00737295" w:rsidP="0031364D">
      <w:pPr>
        <w:pStyle w:val="Programovykod"/>
      </w:pPr>
      <w:r w:rsidRPr="0031364D">
        <w:t xml:space="preserve">      ],</w:t>
      </w:r>
    </w:p>
    <w:p w14:paraId="08259878" w14:textId="79EF2CEF" w:rsidR="00737295" w:rsidRPr="0031364D" w:rsidRDefault="00737295" w:rsidP="0031364D">
      <w:pPr>
        <w:pStyle w:val="Programovykod"/>
      </w:pPr>
      <w:r w:rsidRPr="0031364D">
        <w:t>"pronunciation": {"all": "mæsk"},</w:t>
      </w:r>
    </w:p>
    <w:p w14:paraId="2556F90E" w14:textId="77777777" w:rsidR="00737295" w:rsidRPr="0031364D" w:rsidRDefault="00737295" w:rsidP="0031364D">
      <w:pPr>
        <w:pStyle w:val="Programovykod"/>
      </w:pPr>
      <w:r w:rsidRPr="0031364D">
        <w:t xml:space="preserve">  "frequency": 4.29</w:t>
      </w:r>
      <w:commentRangeEnd w:id="3"/>
      <w:r w:rsidR="004B3AC6">
        <w:rPr>
          <w:rStyle w:val="Odkaznakoment"/>
          <w:rFonts w:asciiTheme="minorHAnsi" w:hAnsiTheme="minorHAnsi"/>
          <w:noProof w:val="0"/>
        </w:rPr>
        <w:commentReference w:id="3"/>
      </w:r>
    </w:p>
    <w:p w14:paraId="35CD87F6" w14:textId="679BC8AE" w:rsidR="00D477B2" w:rsidRDefault="00521A6B" w:rsidP="00737295">
      <w:commentRangeStart w:id="4"/>
      <w:r>
        <w:t xml:space="preserve">Další příklad </w:t>
      </w:r>
      <w:r w:rsidR="00500E60">
        <w:t xml:space="preserve">ze zdroje </w:t>
      </w:r>
      <w:r w:rsidR="00573131" w:rsidRPr="00573131">
        <w:t>https://rapidapi.com/twinword/api/word-dictionary/</w:t>
      </w:r>
      <w:r w:rsidR="00500E60">
        <w:t xml:space="preserve"> nabízí informace odděleně na základě </w:t>
      </w:r>
      <w:r w:rsidR="00487537">
        <w:t xml:space="preserve">samostatných dotazů. Uživatel se tedy musí zvlášť dotázat na synonyma, </w:t>
      </w:r>
      <w:r w:rsidR="00B57C4A">
        <w:t>části a další informace o slově:</w:t>
      </w:r>
    </w:p>
    <w:p w14:paraId="2B1BE4A3" w14:textId="7701BCD4" w:rsidR="003B280A" w:rsidRDefault="003B280A" w:rsidP="004275B2">
      <w:r>
        <w:t xml:space="preserve">Dotaz na </w:t>
      </w:r>
      <w:r w:rsidR="00573131">
        <w:t>asociace ke slovu „</w:t>
      </w:r>
      <w:proofErr w:type="spellStart"/>
      <w:r w:rsidR="00573131">
        <w:t>mask</w:t>
      </w:r>
      <w:proofErr w:type="spellEnd"/>
      <w:r w:rsidR="00573131">
        <w:t>“</w:t>
      </w:r>
      <w:r>
        <w:t>:</w:t>
      </w:r>
    </w:p>
    <w:p w14:paraId="6FB84C2D" w14:textId="1D69E1D1" w:rsidR="00573131" w:rsidRDefault="00573131" w:rsidP="0031364D">
      <w:pPr>
        <w:pStyle w:val="Programovykod"/>
      </w:pPr>
      <w:r>
        <w:t>"assoc_word":["hide","hat",face"]</w:t>
      </w:r>
    </w:p>
    <w:p w14:paraId="075E833C" w14:textId="77777777" w:rsidR="008E16CF" w:rsidRDefault="00573131" w:rsidP="0031364D">
      <w:pPr>
        <w:pStyle w:val="Programovykod"/>
      </w:pPr>
      <w:r>
        <w:t>"assoc_word_ex":["hide","hat","face","veil","disguise","camouflage"]</w:t>
      </w:r>
    </w:p>
    <w:p w14:paraId="2898CB0E" w14:textId="77777777" w:rsidR="008E16CF" w:rsidRDefault="003B280A" w:rsidP="003D141F">
      <w:proofErr w:type="spellStart"/>
      <w:r>
        <w:rPr>
          <w:lang w:val="en-US"/>
        </w:rPr>
        <w:t>Dotaz</w:t>
      </w:r>
      <w:proofErr w:type="spellEnd"/>
      <w:r>
        <w:rPr>
          <w:lang w:val="en-US"/>
        </w:rPr>
        <w:t xml:space="preserve"> </w:t>
      </w:r>
      <w:proofErr w:type="spellStart"/>
      <w:r>
        <w:rPr>
          <w:lang w:val="en-US"/>
        </w:rPr>
        <w:t>na</w:t>
      </w:r>
      <w:proofErr w:type="spellEnd"/>
      <w:r>
        <w:rPr>
          <w:lang w:val="en-US"/>
        </w:rPr>
        <w:t xml:space="preserve"> </w:t>
      </w:r>
      <w:proofErr w:type="spellStart"/>
      <w:r w:rsidR="00B33103">
        <w:rPr>
          <w:lang w:val="en-US"/>
        </w:rPr>
        <w:t>definici</w:t>
      </w:r>
      <w:proofErr w:type="spellEnd"/>
      <w:r w:rsidR="008B0C7A">
        <w:rPr>
          <w:lang w:val="en-US"/>
        </w:rPr>
        <w:t xml:space="preserve"> </w:t>
      </w:r>
      <w:proofErr w:type="spellStart"/>
      <w:r w:rsidR="008B0C7A">
        <w:rPr>
          <w:lang w:val="en-US"/>
        </w:rPr>
        <w:t>slova</w:t>
      </w:r>
      <w:proofErr w:type="spellEnd"/>
      <w:r w:rsidR="008B0C7A">
        <w:rPr>
          <w:lang w:val="en-US"/>
        </w:rPr>
        <w:t xml:space="preserve"> “</w:t>
      </w:r>
      <w:r w:rsidR="003D141F">
        <w:rPr>
          <w:lang w:val="en-US"/>
        </w:rPr>
        <w:t>mask</w:t>
      </w:r>
      <w:r w:rsidR="008B0C7A">
        <w:rPr>
          <w:lang w:val="en-US"/>
        </w:rPr>
        <w:t>”:</w:t>
      </w:r>
    </w:p>
    <w:p w14:paraId="7167F580" w14:textId="0A84ED85" w:rsidR="003D141F" w:rsidRPr="008E16CF" w:rsidRDefault="003D141F" w:rsidP="0031364D">
      <w:pPr>
        <w:pStyle w:val="Programovykod"/>
      </w:pPr>
      <w:r w:rsidRPr="003D141F">
        <w:rPr>
          <w:lang w:val="en-US"/>
        </w:rPr>
        <w:lastRenderedPageBreak/>
        <w:t>"noun":"(nou) a covering to disguise or conceal the face</w:t>
      </w:r>
    </w:p>
    <w:p w14:paraId="3C421A20" w14:textId="77777777" w:rsidR="003D141F" w:rsidRPr="003D141F" w:rsidRDefault="003D141F" w:rsidP="0031364D">
      <w:pPr>
        <w:pStyle w:val="Programovykod"/>
        <w:rPr>
          <w:lang w:val="en-US"/>
        </w:rPr>
      </w:pPr>
      <w:r w:rsidRPr="003D141F">
        <w:rPr>
          <w:lang w:val="en-US"/>
        </w:rPr>
        <w:t>(nou) activity that tries to conceal something</w:t>
      </w:r>
    </w:p>
    <w:p w14:paraId="4EF10362" w14:textId="77777777" w:rsidR="003D141F" w:rsidRPr="003D141F" w:rsidRDefault="003D141F" w:rsidP="0031364D">
      <w:pPr>
        <w:pStyle w:val="Programovykod"/>
        <w:rPr>
          <w:lang w:val="en-US"/>
        </w:rPr>
      </w:pPr>
      <w:r w:rsidRPr="003D141F">
        <w:rPr>
          <w:lang w:val="en-US"/>
        </w:rPr>
        <w:t>(nou) a party of guests wearing costumes and masks</w:t>
      </w:r>
    </w:p>
    <w:p w14:paraId="0F1BA491" w14:textId="77777777" w:rsidR="003D141F" w:rsidRPr="003D141F" w:rsidRDefault="003D141F" w:rsidP="0031364D">
      <w:pPr>
        <w:pStyle w:val="Programovykod"/>
        <w:rPr>
          <w:lang w:val="en-US"/>
        </w:rPr>
      </w:pPr>
      <w:r w:rsidRPr="003D141F">
        <w:rPr>
          <w:lang w:val="en-US"/>
        </w:rPr>
        <w:t>(nou) a protective covering worn over the face"</w:t>
      </w:r>
    </w:p>
    <w:p w14:paraId="3284F99C" w14:textId="77777777" w:rsidR="003D141F" w:rsidRPr="003D141F" w:rsidRDefault="003D141F" w:rsidP="0031364D">
      <w:pPr>
        <w:pStyle w:val="Programovykod"/>
        <w:rPr>
          <w:lang w:val="en-US"/>
        </w:rPr>
      </w:pPr>
      <w:r w:rsidRPr="003D141F">
        <w:rPr>
          <w:lang w:val="en-US"/>
        </w:rPr>
        <w:t>"verb":"(vrb) hide under a false appearance</w:t>
      </w:r>
    </w:p>
    <w:p w14:paraId="3268B296" w14:textId="77777777" w:rsidR="003D141F" w:rsidRPr="003D141F" w:rsidRDefault="003D141F" w:rsidP="0031364D">
      <w:pPr>
        <w:pStyle w:val="Programovykod"/>
        <w:rPr>
          <w:lang w:val="en-US"/>
        </w:rPr>
      </w:pPr>
      <w:r w:rsidRPr="003D141F">
        <w:rPr>
          <w:lang w:val="en-US"/>
        </w:rPr>
        <w:t>(vrb) put a mask on or cover with a mask</w:t>
      </w:r>
    </w:p>
    <w:p w14:paraId="7597E0F5" w14:textId="77777777" w:rsidR="003D141F" w:rsidRPr="003D141F" w:rsidRDefault="003D141F" w:rsidP="0031364D">
      <w:pPr>
        <w:pStyle w:val="Programovykod"/>
        <w:rPr>
          <w:lang w:val="en-US"/>
        </w:rPr>
      </w:pPr>
      <w:r w:rsidRPr="003D141F">
        <w:rPr>
          <w:lang w:val="en-US"/>
        </w:rPr>
        <w:t>(vrb) make unrecognizable</w:t>
      </w:r>
    </w:p>
    <w:p w14:paraId="5E9E073F" w14:textId="77777777" w:rsidR="003D141F" w:rsidRPr="003D141F" w:rsidRDefault="003D141F" w:rsidP="0031364D">
      <w:pPr>
        <w:pStyle w:val="Programovykod"/>
        <w:rPr>
          <w:lang w:val="en-US"/>
        </w:rPr>
      </w:pPr>
      <w:r w:rsidRPr="003D141F">
        <w:rPr>
          <w:lang w:val="en-US"/>
        </w:rPr>
        <w:t>(vrb) cover with a sauce</w:t>
      </w:r>
    </w:p>
    <w:p w14:paraId="70118B84" w14:textId="5E6E9ECA" w:rsidR="003D141F" w:rsidRDefault="003D141F" w:rsidP="0031364D">
      <w:pPr>
        <w:pStyle w:val="Programovykod"/>
        <w:rPr>
          <w:lang w:val="en-US"/>
        </w:rPr>
      </w:pPr>
      <w:r w:rsidRPr="003D141F">
        <w:rPr>
          <w:lang w:val="en-US"/>
        </w:rPr>
        <w:t>(vrb) shield from light"</w:t>
      </w:r>
      <w:commentRangeEnd w:id="4"/>
      <w:r w:rsidR="004B3AC6">
        <w:rPr>
          <w:rStyle w:val="Odkaznakoment"/>
          <w:rFonts w:asciiTheme="minorHAnsi" w:hAnsiTheme="minorHAnsi"/>
          <w:noProof w:val="0"/>
        </w:rPr>
        <w:commentReference w:id="4"/>
      </w:r>
    </w:p>
    <w:p w14:paraId="35400737" w14:textId="645EA7C0" w:rsidR="00737295" w:rsidRPr="00CB1EB6" w:rsidRDefault="00CB1EB6" w:rsidP="003D141F">
      <w:r>
        <w:t xml:space="preserve">Z příkladů je zřejmé, že </w:t>
      </w:r>
      <w:r w:rsidR="006F3EA3">
        <w:t>zdroj informací určuje následnou podobu zpracovávání dat a není jednoduš</w:t>
      </w:r>
      <w:r w:rsidR="00B82A22">
        <w:t>e možné tyto zdroje kombinovat. Při každém novém zdroji je třeba lidský vstup a úprava kódu.</w:t>
      </w:r>
      <w:r w:rsidR="008E3A15">
        <w:t xml:space="preserve"> Tvůrce aplikace je pak nucen prostudovat </w:t>
      </w:r>
      <w:r w:rsidR="00F13085">
        <w:t>dokumentaci a sledovat případné úpravy ve formátu dat na straně zdroje.</w:t>
      </w:r>
    </w:p>
    <w:p w14:paraId="4E257E21" w14:textId="33295A14" w:rsidR="0018027B" w:rsidRDefault="00D75887" w:rsidP="003D141F">
      <w:r>
        <w:t xml:space="preserve">Cílem sémantického webu tak, jak ho představil Tim </w:t>
      </w:r>
      <w:proofErr w:type="spellStart"/>
      <w:r>
        <w:t>Berners</w:t>
      </w:r>
      <w:proofErr w:type="spellEnd"/>
      <w:r>
        <w:t>-Lee se spolupracovníky</w:t>
      </w:r>
      <w:r w:rsidR="007E35ED">
        <w:t xml:space="preserve"> je možnost publikování dat ve strojově čitelné podobě za použití standardů</w:t>
      </w:r>
      <w:r w:rsidR="00903FC3">
        <w:t xml:space="preserve">. Tím by bylo možné získávat data univerzálním postupem bez rizika </w:t>
      </w:r>
      <w:r w:rsidR="00A01C3E">
        <w:t xml:space="preserve">rozdílné struktury napříč zdroji. S tím se pojí </w:t>
      </w:r>
      <w:r w:rsidR="0035311A">
        <w:t>možnost relativně jednoduchého slučování takových dat.</w:t>
      </w:r>
      <w:r w:rsidR="00EA3B67">
        <w:t xml:space="preserve"> Uživatel by pak nebyl odkázán na </w:t>
      </w:r>
      <w:r w:rsidR="007D7162">
        <w:t>mnoho různých dokumentací a stačilo by mu znát principy ontologií</w:t>
      </w:r>
      <w:r w:rsidR="0018027B">
        <w:t>, které jsou ve své podstatě neměnné.</w:t>
      </w:r>
      <w:r w:rsidR="00876F30">
        <w:t xml:space="preserve"> </w:t>
      </w:r>
      <w:r w:rsidR="00213B99">
        <w:t xml:space="preserve">Další výhodou sémantického webu je používání identifikátorů. </w:t>
      </w:r>
      <w:r w:rsidR="00135241">
        <w:t>Každý popsaný objekt je pak popsán jednoznač</w:t>
      </w:r>
      <w:r w:rsidR="00B769E1">
        <w:t>ně a je možné se na něj odkazovat.</w:t>
      </w:r>
    </w:p>
    <w:p w14:paraId="6994F25F" w14:textId="4D54541A" w:rsidR="00AE4908" w:rsidRDefault="00592F3D" w:rsidP="003D141F">
      <w:r>
        <w:t xml:space="preserve">Sémantický web tedy stojí na </w:t>
      </w:r>
      <w:r w:rsidR="004F3290">
        <w:t>princip</w:t>
      </w:r>
      <w:r w:rsidR="00950197">
        <w:t xml:space="preserve">u uceleného formátu, který umožňuje jednoznačně označit </w:t>
      </w:r>
      <w:r w:rsidR="0059284A">
        <w:t xml:space="preserve">entitu. Tou může být například konkrétní člověk, produkt, </w:t>
      </w:r>
      <w:r w:rsidR="004055E7">
        <w:t xml:space="preserve">nebo i abstraktní koncept, jako je </w:t>
      </w:r>
      <w:r w:rsidR="009470A1">
        <w:t>vyučovaný</w:t>
      </w:r>
      <w:r w:rsidR="009470A1" w:rsidRPr="00222FCA">
        <w:rPr>
          <w:color w:val="FF0000"/>
        </w:rPr>
        <w:t xml:space="preserve"> předmět</w:t>
      </w:r>
      <w:r w:rsidR="00AB15DD" w:rsidRPr="00222FCA">
        <w:rPr>
          <w:color w:val="FF0000"/>
        </w:rPr>
        <w:t xml:space="preserve"> na škole</w:t>
      </w:r>
      <w:r w:rsidR="009470A1" w:rsidRPr="00222FCA">
        <w:rPr>
          <w:color w:val="FF0000"/>
        </w:rPr>
        <w:t>,</w:t>
      </w:r>
      <w:r w:rsidR="00AB15DD" w:rsidRPr="00222FCA">
        <w:rPr>
          <w:color w:val="FF0000"/>
        </w:rPr>
        <w:t xml:space="preserve"> </w:t>
      </w:r>
      <w:r w:rsidR="00AE4908" w:rsidRPr="00222FCA">
        <w:rPr>
          <w:color w:val="FF0000"/>
        </w:rPr>
        <w:t>nápa</w:t>
      </w:r>
      <w:r w:rsidR="00222FCA" w:rsidRPr="00222FCA">
        <w:rPr>
          <w:color w:val="FF0000"/>
        </w:rPr>
        <w:t>d..</w:t>
      </w:r>
      <w:r w:rsidR="00AE4908">
        <w:t>.</w:t>
      </w:r>
      <w:r w:rsidR="00222FCA">
        <w:t xml:space="preserve"> Dalším krokem je pak propojování těchto entit </w:t>
      </w:r>
      <w:r w:rsidR="00D7767F">
        <w:t xml:space="preserve">pomocí vztahů. Tím se vytváří síť, ze které lze </w:t>
      </w:r>
      <w:r w:rsidR="001746D4">
        <w:t>vyv</w:t>
      </w:r>
      <w:r w:rsidR="00DF6E24">
        <w:t>ozovat strukturu popisované skutečnosti</w:t>
      </w:r>
      <w:r w:rsidR="003704BB">
        <w:t xml:space="preserve"> a je tak možné opětovně používat ty samé zdroje</w:t>
      </w:r>
      <w:r w:rsidR="0089727E">
        <w:t xml:space="preserve"> a koncepty bez vytvářen</w:t>
      </w:r>
      <w:r w:rsidR="002F0462">
        <w:t xml:space="preserve">í redundancí. </w:t>
      </w:r>
      <w:r w:rsidR="009F20AC">
        <w:t>Dalším důležitým aspektem je pak možnost publikování těchto dat a jejich sdílení s</w:t>
      </w:r>
      <w:r w:rsidR="00303075">
        <w:t> </w:t>
      </w:r>
      <w:r w:rsidR="009F20AC">
        <w:t>ostatními</w:t>
      </w:r>
      <w:r w:rsidR="00303075">
        <w:t>. S tím souvisí opětovné získávání těchto dat pomocí dotazovacího jazyka.</w:t>
      </w:r>
    </w:p>
    <w:p w14:paraId="29545C32" w14:textId="77777777" w:rsidR="00135712" w:rsidRDefault="00135712" w:rsidP="00135712">
      <w:pPr>
        <w:pStyle w:val="Nadpis2"/>
      </w:pPr>
      <w:bookmarkStart w:id="5" w:name="_Toc89099807"/>
      <w:r>
        <w:t>RDF</w:t>
      </w:r>
      <w:bookmarkEnd w:id="5"/>
    </w:p>
    <w:p w14:paraId="2461A582" w14:textId="77777777" w:rsidR="00135712" w:rsidRDefault="00135712" w:rsidP="00135712">
      <w:proofErr w:type="spellStart"/>
      <w:r>
        <w:t>Resource</w:t>
      </w:r>
      <w:proofErr w:type="spellEnd"/>
      <w:r>
        <w:t xml:space="preserve"> </w:t>
      </w:r>
      <w:proofErr w:type="spellStart"/>
      <w:r>
        <w:t>Description</w:t>
      </w:r>
      <w:proofErr w:type="spellEnd"/>
      <w:r>
        <w:t xml:space="preserve"> Framework RDF slouží pro popis skutečností z výseče reálného světa a vztahů mezi nimi. Propojením těchto skutečností vztahy vzniká grafová struktura, kdy entity a </w:t>
      </w:r>
      <w:proofErr w:type="spellStart"/>
      <w:r>
        <w:t>literály</w:t>
      </w:r>
      <w:proofErr w:type="spellEnd"/>
      <w:r>
        <w:t xml:space="preserve"> tvoří uzly grafu a vztahy jsou hranami grafu. Základním konceptem v RDF je triplet, tedy trojice. Ten popisuje vztah – predikát mezi dvěma entitami: subjektem a objektem. Objekt pak může být i </w:t>
      </w:r>
      <w:proofErr w:type="spellStart"/>
      <w:r>
        <w:t>literál</w:t>
      </w:r>
      <w:proofErr w:type="spellEnd"/>
      <w:r>
        <w:t>, tedy například číselná hodnota, textový řetězec, datum.</w:t>
      </w:r>
    </w:p>
    <w:p w14:paraId="511740AC" w14:textId="77777777" w:rsidR="00135712" w:rsidRPr="00860DA8" w:rsidRDefault="00135712" w:rsidP="00135712">
      <w:pPr>
        <w:pStyle w:val="Programovykod"/>
        <w:rPr>
          <w:lang w:val="en-US"/>
        </w:rPr>
      </w:pPr>
      <w:r>
        <w:rPr>
          <w:lang w:val="en-US"/>
        </w:rPr>
        <w:t>&lt;subjekt&gt; &lt;predikát&gt; &lt;objekt&gt;</w:t>
      </w:r>
    </w:p>
    <w:p w14:paraId="0418D52A" w14:textId="77777777" w:rsidR="00135712" w:rsidRDefault="00135712" w:rsidP="00135712">
      <w:r>
        <w:t>Pro popis těchto skutečností slouží IRI (</w:t>
      </w:r>
      <w:proofErr w:type="spellStart"/>
      <w:r>
        <w:t>Internationalized</w:t>
      </w:r>
      <w:proofErr w:type="spellEnd"/>
      <w:r>
        <w:t xml:space="preserve"> </w:t>
      </w:r>
      <w:proofErr w:type="spellStart"/>
      <w:r>
        <w:t>Resource</w:t>
      </w:r>
      <w:proofErr w:type="spellEnd"/>
      <w:r>
        <w:t xml:space="preserve"> </w:t>
      </w:r>
      <w:proofErr w:type="spellStart"/>
      <w:r>
        <w:t>Identifier</w:t>
      </w:r>
      <w:proofErr w:type="spellEnd"/>
      <w:r>
        <w:t>) – unikátní identifikátor ukazující na zdroj.</w:t>
      </w:r>
      <w:r w:rsidRPr="00871CC6">
        <w:t xml:space="preserve"> </w:t>
      </w:r>
      <w:r>
        <w:t>Synonymem zdroje je „entita“. Tato entita může být cokoli, jak bylo výše popsáno v kapitole sémantického webu. Zdroj může být zjednodušeně chápán jako koncept velmi podobný URL. Je však nutné popsat jejich odlišnosti:</w:t>
      </w:r>
    </w:p>
    <w:p w14:paraId="47B65518" w14:textId="77777777" w:rsidR="00135712" w:rsidRDefault="00135712" w:rsidP="00135712">
      <w:commentRangeStart w:id="6"/>
      <w:r>
        <w:lastRenderedPageBreak/>
        <w:t>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je řetězec znaků popisující abstraktní, či fyzický zdroj. Slouží jako popis identity, či popis způsobu, jakým lze zdroj získat, případně oboje.</w:t>
      </w:r>
    </w:p>
    <w:p w14:paraId="38EB5355" w14:textId="77777777" w:rsidR="00135712" w:rsidRDefault="00135712" w:rsidP="00135712">
      <w:r>
        <w:t>URL (</w:t>
      </w:r>
      <w:proofErr w:type="spellStart"/>
      <w:r w:rsidRPr="005B4B8F">
        <w:t>Uniform</w:t>
      </w:r>
      <w:proofErr w:type="spellEnd"/>
      <w:r w:rsidRPr="005B4B8F">
        <w:t xml:space="preserve"> </w:t>
      </w:r>
      <w:proofErr w:type="spellStart"/>
      <w:r w:rsidRPr="005B4B8F">
        <w:t>Resource</w:t>
      </w:r>
      <w:proofErr w:type="spellEnd"/>
      <w:r w:rsidRPr="005B4B8F">
        <w:t xml:space="preserve"> </w:t>
      </w:r>
      <w:proofErr w:type="spellStart"/>
      <w:r w:rsidRPr="005B4B8F">
        <w:t>Locator</w:t>
      </w:r>
      <w:proofErr w:type="spellEnd"/>
      <w:r>
        <w:t>) je podmnožinou URI. Rozšiřuje ho pomocí přímého popisu toho, jak je možné dostat se ke zdroji.</w:t>
      </w:r>
      <w:commentRangeEnd w:id="6"/>
      <w:r>
        <w:rPr>
          <w:rStyle w:val="Odkaznakoment"/>
        </w:rPr>
        <w:commentReference w:id="6"/>
      </w:r>
    </w:p>
    <w:p w14:paraId="36E8C703" w14:textId="77777777" w:rsidR="00135712" w:rsidRDefault="00135712" w:rsidP="00135712">
      <w:commentRangeStart w:id="7"/>
      <w:r>
        <w:t>IRI přímo nerozšiřuje koncept URI. Podporuje rozsáhlejší znakovou sadu a slouží primárně k identifikaci zdroje. Dle definice je každé URI zároveň i IRI. Každé IRI může být mapováno právě na jedno URI. Více IRI však může být mapováno na jedno URI. Proto není zaručeno, že konverze z URI na IRI pokaždé vytvoří původní IRI.</w:t>
      </w:r>
      <w:commentRangeEnd w:id="7"/>
      <w:r>
        <w:rPr>
          <w:rStyle w:val="Odkaznakoment"/>
        </w:rPr>
        <w:commentReference w:id="7"/>
      </w:r>
    </w:p>
    <w:p w14:paraId="1B277D7B" w14:textId="77777777" w:rsidR="00135712" w:rsidRDefault="00135712" w:rsidP="00135712">
      <w:r>
        <w:t xml:space="preserve">Kombinací tripletů je možné vytvářet poměrně složité vztahy mezi entitami a </w:t>
      </w:r>
      <w:proofErr w:type="spellStart"/>
      <w:r>
        <w:t>literály</w:t>
      </w:r>
      <w:proofErr w:type="spellEnd"/>
      <w:r>
        <w:t>. Příkladem může být jednoduchý popis vztahu dvou osob. Popsaný neformálně bez použití IRI:</w:t>
      </w:r>
    </w:p>
    <w:p w14:paraId="5505A4C9" w14:textId="77777777" w:rsidR="00135712" w:rsidRDefault="00135712" w:rsidP="00135712">
      <w:pPr>
        <w:pStyle w:val="Programovykod"/>
        <w:rPr>
          <w:lang w:val="en-US"/>
        </w:rPr>
      </w:pPr>
      <w:r>
        <w:rPr>
          <w:lang w:val="en-US"/>
        </w:rPr>
        <w:t>&lt;Daniel&gt; &lt;je&gt; &lt;člověk&gt;</w:t>
      </w:r>
    </w:p>
    <w:p w14:paraId="548F8956" w14:textId="77777777" w:rsidR="00135712" w:rsidRPr="00795088" w:rsidRDefault="00135712" w:rsidP="00135712">
      <w:pPr>
        <w:pStyle w:val="Programovykod"/>
        <w:rPr>
          <w:lang w:val="en-US"/>
        </w:rPr>
      </w:pPr>
      <w:r>
        <w:rPr>
          <w:lang w:val="en-US"/>
        </w:rPr>
        <w:t>&lt;Zuzana&gt; &lt;je&gt; &lt;člověk&gt;</w:t>
      </w:r>
    </w:p>
    <w:p w14:paraId="21948BAD" w14:textId="77777777" w:rsidR="00135712" w:rsidRPr="00043C95" w:rsidRDefault="00135712" w:rsidP="00135712">
      <w:pPr>
        <w:pStyle w:val="Programovykod"/>
        <w:rPr>
          <w:lang w:val="en-US"/>
        </w:rPr>
      </w:pPr>
      <w:r>
        <w:rPr>
          <w:lang w:val="en-US"/>
        </w:rPr>
        <w:t>&lt;Daniel&gt; &lt;má výšku&gt; &lt;182 cm&gt;</w:t>
      </w:r>
    </w:p>
    <w:p w14:paraId="5ABF20BF" w14:textId="77777777" w:rsidR="00135712" w:rsidRPr="00860DA8" w:rsidRDefault="00135712" w:rsidP="00135712">
      <w:pPr>
        <w:pStyle w:val="Programovykod"/>
        <w:rPr>
          <w:lang w:val="en-US"/>
        </w:rPr>
      </w:pPr>
      <w:r>
        <w:rPr>
          <w:lang w:val="en-US"/>
        </w:rPr>
        <w:t>&lt;Daniel&gt; &lt;zná&gt; &lt;Zuzana&gt;</w:t>
      </w:r>
    </w:p>
    <w:p w14:paraId="7158225D" w14:textId="77777777" w:rsidR="00135712" w:rsidRDefault="00135712" w:rsidP="00135712">
      <w:r>
        <w:t xml:space="preserve">Na příkladu lze pozorovat použití </w:t>
      </w:r>
      <w:proofErr w:type="spellStart"/>
      <w:r>
        <w:t>literálu</w:t>
      </w:r>
      <w:proofErr w:type="spellEnd"/>
      <w:r>
        <w:t xml:space="preserve"> pro popis výšky. Objekt „182 cm“ nelze jednoznačně identifikovat, jelikož se jedná v podstatě o abstraktní koncept. Zároveň z příkladu vyplývá, že jedna entita může být použita jako subjekt i jako predikát, a to ve více tripletech.</w:t>
      </w:r>
    </w:p>
    <w:p w14:paraId="5D2B47F7" w14:textId="77777777" w:rsidR="00135712" w:rsidRDefault="00135712" w:rsidP="00135712">
      <w:r>
        <w:t>Takovýto vztah lze popsat i vizuálně jako graf s uzly a hranami:</w:t>
      </w:r>
    </w:p>
    <w:p w14:paraId="6074A412" w14:textId="77777777" w:rsidR="00135712" w:rsidRDefault="00135712" w:rsidP="00135712">
      <w:pPr>
        <w:jc w:val="center"/>
      </w:pPr>
      <w:r w:rsidRPr="00F66FE2">
        <w:rPr>
          <w:noProof/>
        </w:rPr>
        <w:drawing>
          <wp:inline distT="0" distB="0" distL="0" distR="0" wp14:anchorId="3B4F9BF7" wp14:editId="781F346F">
            <wp:extent cx="3352800" cy="28086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8906" cy="2813726"/>
                    </a:xfrm>
                    <a:prstGeom prst="rect">
                      <a:avLst/>
                    </a:prstGeom>
                  </pic:spPr>
                </pic:pic>
              </a:graphicData>
            </a:graphic>
          </wp:inline>
        </w:drawing>
      </w:r>
    </w:p>
    <w:p w14:paraId="75C74278" w14:textId="77777777" w:rsidR="00135712" w:rsidRDefault="00135712" w:rsidP="00135712">
      <w:r>
        <w:t xml:space="preserve">V tomto neformálním popisu zatím nebylo použito IRI. Bez unikátního identifikátoru by velmi rychle mohla nastat situace, kdy budou mít dvě entity stejné jméno. Pokud bude ontologie popisovat dvě osoby se jménem Daniel, je třeba tyto osoby odlišit. Bez toho by například nebylo možné vyjádřit, která z osob zná jinou osobu. IRI navíc nemusí sloužit pouze jako unikátní identifikátor, ale i jako popis obecných vlastností entity. Lze například vyjádřit, že Daniel žije v Praze. Praha pak díky IRI nemusí být pouhým textovým popisem. Každý uživatel ontologie nemusí být třeba seznámen s tím, </w:t>
      </w:r>
      <w:r>
        <w:lastRenderedPageBreak/>
        <w:t>co slovo Praha znamená. IRI odkazující se na město Praha pak může sloužit pro rozšíření vyjadřovací schopnosti ontologie přes odkaz na informace o entitě. Tento odkaz popisuje například plochu města, nebo počet obyvatel:</w:t>
      </w:r>
    </w:p>
    <w:p w14:paraId="784DE010" w14:textId="77777777" w:rsidR="00135712" w:rsidRDefault="00135712" w:rsidP="00135712">
      <w:pPr>
        <w:pStyle w:val="Programovykod"/>
        <w:rPr>
          <w:lang w:val="en-US"/>
        </w:rPr>
      </w:pPr>
      <w:r>
        <w:rPr>
          <w:lang w:val="en-US"/>
        </w:rPr>
        <w:t>&lt;</w:t>
      </w:r>
      <w:r w:rsidRPr="007C3690">
        <w:rPr>
          <w:lang w:val="en-US"/>
        </w:rPr>
        <w:t>http://example.org/</w:t>
      </w:r>
      <w:r>
        <w:rPr>
          <w:lang w:val="en-US"/>
        </w:rPr>
        <w:t>Dan&gt; &lt;žije v&gt; &lt;</w:t>
      </w:r>
      <w:r w:rsidRPr="007C3690">
        <w:rPr>
          <w:lang w:val="en-US"/>
        </w:rPr>
        <w:t>https://dbpedia.org/page/Prague</w:t>
      </w:r>
      <w:r>
        <w:rPr>
          <w:lang w:val="en-US"/>
        </w:rPr>
        <w:t>&gt;</w:t>
      </w:r>
    </w:p>
    <w:p w14:paraId="5E99CA5C" w14:textId="77777777" w:rsidR="00135712" w:rsidRDefault="00135712" w:rsidP="00135712">
      <w:pPr>
        <w:pStyle w:val="Nadpis2"/>
      </w:pPr>
      <w:bookmarkStart w:id="8" w:name="_Toc89099808"/>
      <w:r>
        <w:t>RDFS</w:t>
      </w:r>
      <w:bookmarkEnd w:id="8"/>
    </w:p>
    <w:p w14:paraId="4CF511B3" w14:textId="77777777" w:rsidR="00135712" w:rsidRDefault="00135712" w:rsidP="00135712">
      <w:commentRangeStart w:id="9"/>
      <w:r>
        <w:t xml:space="preserve">V samotném RDF lze popsat rozsáhlá fakta o entitách. Ze vztahů mezi nimi však nelze automaticky v podstatě nic vyvozovat. Pro rozsáhlejší podporu definic v RDF bylo vyvinuto RDFS, tedy RDF </w:t>
      </w:r>
      <w:proofErr w:type="spellStart"/>
      <w:r>
        <w:t>Schema</w:t>
      </w:r>
      <w:proofErr w:type="spellEnd"/>
      <w:r>
        <w:t>. Hlavní koncepty používané v RDFS jsou následující:</w:t>
      </w:r>
    </w:p>
    <w:tbl>
      <w:tblPr>
        <w:tblStyle w:val="Mkatabulky"/>
        <w:tblW w:w="0" w:type="auto"/>
        <w:tblLook w:val="04A0" w:firstRow="1" w:lastRow="0" w:firstColumn="1" w:lastColumn="0" w:noHBand="0" w:noVBand="1"/>
      </w:tblPr>
      <w:tblGrid>
        <w:gridCol w:w="1528"/>
        <w:gridCol w:w="7534"/>
      </w:tblGrid>
      <w:tr w:rsidR="00135712" w14:paraId="60C7AFA4" w14:textId="77777777" w:rsidTr="00692B75">
        <w:tc>
          <w:tcPr>
            <w:tcW w:w="1271" w:type="dxa"/>
          </w:tcPr>
          <w:p w14:paraId="70B4D78A" w14:textId="77777777" w:rsidR="00135712" w:rsidRDefault="00135712" w:rsidP="00692B75">
            <w:pPr>
              <w:spacing w:after="0" w:line="240" w:lineRule="auto"/>
            </w:pPr>
            <w:r>
              <w:t>Konstrukt</w:t>
            </w:r>
          </w:p>
        </w:tc>
        <w:tc>
          <w:tcPr>
            <w:tcW w:w="7745" w:type="dxa"/>
          </w:tcPr>
          <w:p w14:paraId="64BDCF54" w14:textId="77777777" w:rsidR="00135712" w:rsidRDefault="00135712" w:rsidP="00692B75">
            <w:r>
              <w:t>Popis</w:t>
            </w:r>
          </w:p>
        </w:tc>
      </w:tr>
      <w:tr w:rsidR="00135712" w14:paraId="1681F7EA" w14:textId="77777777" w:rsidTr="00692B75">
        <w:tc>
          <w:tcPr>
            <w:tcW w:w="1271" w:type="dxa"/>
          </w:tcPr>
          <w:p w14:paraId="67AA1685" w14:textId="77777777" w:rsidR="00135712" w:rsidRDefault="00135712" w:rsidP="00692B75">
            <w:pPr>
              <w:spacing w:after="0" w:line="240" w:lineRule="auto"/>
            </w:pPr>
            <w:proofErr w:type="spellStart"/>
            <w:r>
              <w:t>Class</w:t>
            </w:r>
            <w:proofErr w:type="spellEnd"/>
          </w:p>
          <w:p w14:paraId="032ED465" w14:textId="77777777" w:rsidR="00135712" w:rsidRDefault="00135712" w:rsidP="00692B75"/>
        </w:tc>
        <w:tc>
          <w:tcPr>
            <w:tcW w:w="7745" w:type="dxa"/>
          </w:tcPr>
          <w:p w14:paraId="3696E5A2" w14:textId="77777777" w:rsidR="00135712" w:rsidRDefault="00135712" w:rsidP="00692B75">
            <w:pPr>
              <w:spacing w:after="0" w:line="240" w:lineRule="auto"/>
            </w:pPr>
            <w:proofErr w:type="spellStart"/>
            <w:r>
              <w:t>Class</w:t>
            </w:r>
            <w:proofErr w:type="spellEnd"/>
            <w:r>
              <w:t xml:space="preserve"> neboli třída, slouží pro vyjádření obecniny, na kterou se mohou ostatní entity odkazovat. Příklady výše lze pak například rozšířit o fakt, že člověk je třída.</w:t>
            </w:r>
          </w:p>
          <w:p w14:paraId="55F44182" w14:textId="77777777" w:rsidR="00135712" w:rsidRDefault="00135712" w:rsidP="00692B75"/>
        </w:tc>
      </w:tr>
      <w:tr w:rsidR="00135712" w14:paraId="30716482" w14:textId="77777777" w:rsidTr="00692B75">
        <w:tc>
          <w:tcPr>
            <w:tcW w:w="1271" w:type="dxa"/>
          </w:tcPr>
          <w:p w14:paraId="13107DC3" w14:textId="77777777" w:rsidR="00135712" w:rsidRDefault="00135712" w:rsidP="00692B75">
            <w:pPr>
              <w:spacing w:after="0" w:line="240" w:lineRule="auto"/>
            </w:pPr>
            <w:proofErr w:type="spellStart"/>
            <w:r>
              <w:t>Property</w:t>
            </w:r>
            <w:proofErr w:type="spellEnd"/>
          </w:p>
          <w:p w14:paraId="7AB56CB1" w14:textId="77777777" w:rsidR="00135712" w:rsidRDefault="00135712" w:rsidP="00692B75"/>
        </w:tc>
        <w:tc>
          <w:tcPr>
            <w:tcW w:w="7745" w:type="dxa"/>
          </w:tcPr>
          <w:p w14:paraId="1D17ADC0" w14:textId="77777777" w:rsidR="00135712" w:rsidRDefault="00135712" w:rsidP="00692B75">
            <w:pPr>
              <w:spacing w:after="0" w:line="240" w:lineRule="auto"/>
            </w:pPr>
            <w:r>
              <w:t>Slouží k popisu vlastnosti. Například predikát „zná“ je vlastností.</w:t>
            </w:r>
          </w:p>
        </w:tc>
      </w:tr>
      <w:tr w:rsidR="00135712" w14:paraId="6A7B0C15" w14:textId="77777777" w:rsidTr="00692B75">
        <w:tc>
          <w:tcPr>
            <w:tcW w:w="1271" w:type="dxa"/>
          </w:tcPr>
          <w:p w14:paraId="0929AD31" w14:textId="77777777" w:rsidR="00135712" w:rsidRDefault="00135712" w:rsidP="00692B75">
            <w:pPr>
              <w:spacing w:after="0" w:line="240" w:lineRule="auto"/>
            </w:pPr>
            <w:r>
              <w:t>type</w:t>
            </w:r>
          </w:p>
          <w:p w14:paraId="1EE5DBBD" w14:textId="77777777" w:rsidR="00135712" w:rsidRDefault="00135712" w:rsidP="00692B75"/>
        </w:tc>
        <w:tc>
          <w:tcPr>
            <w:tcW w:w="7745" w:type="dxa"/>
          </w:tcPr>
          <w:p w14:paraId="732B9835" w14:textId="77777777" w:rsidR="00135712" w:rsidRDefault="00135712" w:rsidP="00692B75">
            <w:pPr>
              <w:spacing w:after="0" w:line="240" w:lineRule="auto"/>
            </w:pPr>
            <w:r>
              <w:t>Vyjadřuje, že entita je instancí nějaké třídy, či vlastnosti. Daniel je člověk. Je tedy instancí třídy člověk.</w:t>
            </w:r>
          </w:p>
        </w:tc>
      </w:tr>
      <w:tr w:rsidR="00135712" w14:paraId="5AB1C1C6" w14:textId="77777777" w:rsidTr="00692B75">
        <w:tc>
          <w:tcPr>
            <w:tcW w:w="1271" w:type="dxa"/>
          </w:tcPr>
          <w:p w14:paraId="0D8B71F3" w14:textId="77777777" w:rsidR="00135712" w:rsidRDefault="00135712" w:rsidP="00692B75">
            <w:pPr>
              <w:spacing w:after="0" w:line="240" w:lineRule="auto"/>
            </w:pPr>
            <w:proofErr w:type="spellStart"/>
            <w:r>
              <w:t>subClassOf</w:t>
            </w:r>
            <w:proofErr w:type="spellEnd"/>
          </w:p>
          <w:p w14:paraId="399F3578" w14:textId="77777777" w:rsidR="00135712" w:rsidRDefault="00135712" w:rsidP="00692B75"/>
        </w:tc>
        <w:tc>
          <w:tcPr>
            <w:tcW w:w="7745" w:type="dxa"/>
          </w:tcPr>
          <w:p w14:paraId="2BD30D4B" w14:textId="77777777" w:rsidR="00135712" w:rsidRDefault="00135712" w:rsidP="00692B75">
            <w:r>
              <w:t>Koncept podtříd slouží k vyjádření hierarchie mezi třídami. Může existovat třída „muž“. Je nasnadě, že každý muž je zároveň člověkem a dědí všechny charakteristiky a vlastnosti člověka.</w:t>
            </w:r>
          </w:p>
        </w:tc>
      </w:tr>
      <w:tr w:rsidR="00135712" w14:paraId="61FD1AEC" w14:textId="77777777" w:rsidTr="00692B75">
        <w:tc>
          <w:tcPr>
            <w:tcW w:w="1271" w:type="dxa"/>
          </w:tcPr>
          <w:p w14:paraId="7063A65D" w14:textId="77777777" w:rsidR="00135712" w:rsidRDefault="00135712" w:rsidP="00692B75">
            <w:pPr>
              <w:spacing w:after="0" w:line="240" w:lineRule="auto"/>
            </w:pPr>
            <w:proofErr w:type="spellStart"/>
            <w:r>
              <w:t>subPropertyOf</w:t>
            </w:r>
            <w:proofErr w:type="spellEnd"/>
          </w:p>
          <w:p w14:paraId="39F22B08" w14:textId="77777777" w:rsidR="00135712" w:rsidRDefault="00135712" w:rsidP="00692B75"/>
        </w:tc>
        <w:tc>
          <w:tcPr>
            <w:tcW w:w="7745" w:type="dxa"/>
          </w:tcPr>
          <w:p w14:paraId="1A69A574" w14:textId="77777777" w:rsidR="00135712" w:rsidRDefault="00135712" w:rsidP="00692B75">
            <w:r>
              <w:t>Vyjadřuje podobný koncept jako „</w:t>
            </w:r>
            <w:proofErr w:type="spellStart"/>
            <w:r>
              <w:t>subClassOf</w:t>
            </w:r>
            <w:proofErr w:type="spellEnd"/>
            <w:r>
              <w:t>“. Například vlastnost „je dobrý kamarád“ je rozšířením vlastnosti „je kamarád“</w:t>
            </w:r>
          </w:p>
        </w:tc>
      </w:tr>
      <w:tr w:rsidR="00135712" w14:paraId="649444B0" w14:textId="77777777" w:rsidTr="00692B75">
        <w:tc>
          <w:tcPr>
            <w:tcW w:w="1271" w:type="dxa"/>
          </w:tcPr>
          <w:p w14:paraId="45FEAA06" w14:textId="77777777" w:rsidR="00135712" w:rsidRDefault="00135712" w:rsidP="00692B75">
            <w:pPr>
              <w:spacing w:after="0" w:line="240" w:lineRule="auto"/>
            </w:pPr>
            <w:proofErr w:type="spellStart"/>
            <w:r>
              <w:t>domain</w:t>
            </w:r>
            <w:proofErr w:type="spellEnd"/>
          </w:p>
          <w:p w14:paraId="55CD7D4C" w14:textId="77777777" w:rsidR="00135712" w:rsidRDefault="00135712" w:rsidP="00692B75"/>
        </w:tc>
        <w:tc>
          <w:tcPr>
            <w:tcW w:w="7745" w:type="dxa"/>
          </w:tcPr>
          <w:p w14:paraId="474CB3A3" w14:textId="77777777" w:rsidR="00135712" w:rsidRDefault="00135712" w:rsidP="00692B75">
            <w:r>
              <w:t>Doména slouží pro rozšíření popisu vlastnosti. Defacto popisuje, jaká entita může být subjektem ve vztahu. Například vztah „je autor“ má doménu „člověk“.</w:t>
            </w:r>
          </w:p>
        </w:tc>
      </w:tr>
      <w:tr w:rsidR="00135712" w14:paraId="45068114" w14:textId="77777777" w:rsidTr="00692B75">
        <w:tc>
          <w:tcPr>
            <w:tcW w:w="1271" w:type="dxa"/>
          </w:tcPr>
          <w:p w14:paraId="271BF0ED" w14:textId="77777777" w:rsidR="00135712" w:rsidRPr="007C3690" w:rsidRDefault="00135712" w:rsidP="00692B75">
            <w:pPr>
              <w:spacing w:after="0" w:line="240" w:lineRule="auto"/>
            </w:pPr>
            <w:proofErr w:type="spellStart"/>
            <w:r>
              <w:t>range</w:t>
            </w:r>
            <w:proofErr w:type="spellEnd"/>
          </w:p>
          <w:p w14:paraId="75F67788" w14:textId="77777777" w:rsidR="00135712" w:rsidRDefault="00135712" w:rsidP="00692B75"/>
        </w:tc>
        <w:tc>
          <w:tcPr>
            <w:tcW w:w="7745" w:type="dxa"/>
          </w:tcPr>
          <w:p w14:paraId="0B548888" w14:textId="77777777" w:rsidR="00135712" w:rsidRDefault="00135712" w:rsidP="00692B75">
            <w:r>
              <w:t>Je opakem domény. Je možné přeložit ho jako „rozsah“ Popisuje, jaká entita může být objektem ve vztahu. Vztah „je autor“ pak má rozsah „kniha“</w:t>
            </w:r>
          </w:p>
        </w:tc>
      </w:tr>
    </w:tbl>
    <w:commentRangeEnd w:id="9"/>
    <w:p w14:paraId="2592B488" w14:textId="77777777" w:rsidR="00135712" w:rsidRDefault="00135712" w:rsidP="00135712">
      <w:r>
        <w:rPr>
          <w:rStyle w:val="Odkaznakoment"/>
        </w:rPr>
        <w:commentReference w:id="9"/>
      </w:r>
    </w:p>
    <w:p w14:paraId="08249E33" w14:textId="77777777" w:rsidR="00135712" w:rsidRDefault="00135712" w:rsidP="00135712">
      <w:r>
        <w:t>Díky těmto konstruktům lze popisovat mnohem více skutečností a vyvozovat z nich další fakta. Pro názorný příklad poslouží následující neformální popis:</w:t>
      </w:r>
    </w:p>
    <w:p w14:paraId="7FD5C75E" w14:textId="77777777" w:rsidR="00135712" w:rsidRDefault="00135712" w:rsidP="00135712">
      <w:pPr>
        <w:pStyle w:val="Programovykod"/>
        <w:rPr>
          <w:lang w:val="en-US"/>
        </w:rPr>
      </w:pPr>
      <w:r>
        <w:rPr>
          <w:lang w:val="en-US"/>
        </w:rPr>
        <w:t>&lt;člověk&gt; &lt;type&gt; &lt;class&gt;</w:t>
      </w:r>
    </w:p>
    <w:p w14:paraId="474E4DDF" w14:textId="77777777" w:rsidR="00135712" w:rsidRPr="00320324" w:rsidRDefault="00135712" w:rsidP="00135712">
      <w:pPr>
        <w:pStyle w:val="Programovykod"/>
        <w:rPr>
          <w:lang w:val="en-US"/>
        </w:rPr>
      </w:pPr>
      <w:r>
        <w:rPr>
          <w:lang w:val="en-US"/>
        </w:rPr>
        <w:t>&lt;člověk&gt; &lt;dýchá&gt; &lt;vzduch&gt;</w:t>
      </w:r>
    </w:p>
    <w:p w14:paraId="220E2D12" w14:textId="77777777" w:rsidR="00135712" w:rsidRPr="0078557B" w:rsidRDefault="00135712" w:rsidP="00135712">
      <w:pPr>
        <w:pStyle w:val="Programovykod"/>
      </w:pPr>
      <w:r>
        <w:rPr>
          <w:lang w:val="en-US"/>
        </w:rPr>
        <w:t>&lt;muž&gt; &lt;</w:t>
      </w:r>
      <w:r>
        <w:t>subClassOf</w:t>
      </w:r>
      <w:r>
        <w:rPr>
          <w:lang w:val="en-US"/>
        </w:rPr>
        <w:t>&gt; &lt;člověk&gt;</w:t>
      </w:r>
    </w:p>
    <w:p w14:paraId="14E3C2D7" w14:textId="77777777" w:rsidR="00135712" w:rsidRDefault="00135712" w:rsidP="00135712">
      <w:pPr>
        <w:pStyle w:val="Programovykod"/>
        <w:rPr>
          <w:lang w:val="en-US"/>
        </w:rPr>
      </w:pPr>
      <w:r>
        <w:rPr>
          <w:lang w:val="en-US"/>
        </w:rPr>
        <w:t>&lt;Daniel&gt; &lt;type&gt; &lt;muž&gt;</w:t>
      </w:r>
    </w:p>
    <w:p w14:paraId="00B66789" w14:textId="77777777" w:rsidR="00135712" w:rsidRDefault="00135712" w:rsidP="00135712">
      <w:r>
        <w:t>Z výše uvedených tripletů lze díky podtřídě vyvodit, že každý muž je člověk. Člověk dýchá vzduch, a tedy i každý muž dýchá vzduch. Daniel tedy dýchá vzduch.</w:t>
      </w:r>
    </w:p>
    <w:p w14:paraId="70AE9370" w14:textId="77777777" w:rsidR="00135712" w:rsidRDefault="00135712" w:rsidP="00135712">
      <w:pPr>
        <w:rPr>
          <w:rFonts w:asciiTheme="majorHAnsi" w:eastAsiaTheme="majorEastAsia" w:hAnsiTheme="majorHAnsi" w:cstheme="majorBidi"/>
          <w:color w:val="2F5496" w:themeColor="accent1" w:themeShade="BF"/>
          <w:sz w:val="26"/>
          <w:szCs w:val="26"/>
        </w:rPr>
      </w:pPr>
      <w:r>
        <w:lastRenderedPageBreak/>
        <w:br w:type="page"/>
      </w:r>
    </w:p>
    <w:p w14:paraId="745B1105" w14:textId="77777777" w:rsidR="00135712" w:rsidRDefault="00135712" w:rsidP="00135712">
      <w:pPr>
        <w:pStyle w:val="Nadpis2"/>
      </w:pPr>
      <w:bookmarkStart w:id="10" w:name="_Toc89099809"/>
      <w:r>
        <w:lastRenderedPageBreak/>
        <w:t>OWL</w:t>
      </w:r>
      <w:bookmarkEnd w:id="10"/>
    </w:p>
    <w:p w14:paraId="64A8D065" w14:textId="77777777" w:rsidR="00135712" w:rsidRPr="009E579B" w:rsidRDefault="00135712" w:rsidP="00135712">
      <w:pPr>
        <w:rPr>
          <w:color w:val="FF0000"/>
        </w:rPr>
      </w:pPr>
      <w:proofErr w:type="spellStart"/>
      <w:r w:rsidRPr="009E579B">
        <w:rPr>
          <w:color w:val="FF0000"/>
        </w:rPr>
        <w:t>Owl</w:t>
      </w:r>
      <w:proofErr w:type="spellEnd"/>
      <w:r w:rsidRPr="009E579B">
        <w:rPr>
          <w:color w:val="FF0000"/>
        </w:rPr>
        <w:t xml:space="preserve"> (</w:t>
      </w:r>
      <w:proofErr w:type="gramStart"/>
      <w:r w:rsidRPr="009E579B">
        <w:rPr>
          <w:color w:val="FF0000"/>
        </w:rPr>
        <w:t>Web</w:t>
      </w:r>
      <w:proofErr w:type="gramEnd"/>
      <w:r w:rsidRPr="009E579B">
        <w:rPr>
          <w:color w:val="FF0000"/>
        </w:rPr>
        <w:t xml:space="preserve"> Ontology </w:t>
      </w:r>
      <w:proofErr w:type="spellStart"/>
      <w:r w:rsidRPr="009E579B">
        <w:rPr>
          <w:color w:val="FF0000"/>
        </w:rPr>
        <w:t>Language</w:t>
      </w:r>
      <w:proofErr w:type="spellEnd"/>
      <w:r w:rsidRPr="009E579B">
        <w:rPr>
          <w:color w:val="FF0000"/>
        </w:rPr>
        <w:t>) je jazyk který rozšiřuje slovní</w:t>
      </w:r>
      <w:r>
        <w:rPr>
          <w:color w:val="FF0000"/>
        </w:rPr>
        <w:t>k popisu ontologií</w:t>
      </w:r>
      <w:r w:rsidRPr="009E579B">
        <w:rPr>
          <w:color w:val="FF0000"/>
        </w:rPr>
        <w:t xml:space="preserve">. </w:t>
      </w:r>
    </w:p>
    <w:p w14:paraId="372B580A" w14:textId="77777777" w:rsidR="00135712" w:rsidRPr="00E61F17" w:rsidRDefault="00135712" w:rsidP="003D141F"/>
    <w:p w14:paraId="65DC18D5" w14:textId="709BFB78" w:rsidR="00831D29" w:rsidRPr="00E02483" w:rsidRDefault="00831D29" w:rsidP="00135712">
      <w:pPr>
        <w:pStyle w:val="Nadpis2"/>
      </w:pPr>
      <w:bookmarkStart w:id="11" w:name="_Toc89099810"/>
      <w:r>
        <w:t>Ontologie</w:t>
      </w:r>
      <w:bookmarkEnd w:id="11"/>
    </w:p>
    <w:p w14:paraId="073CB790" w14:textId="07F56C8C" w:rsidR="00954F9D" w:rsidRDefault="00B21111" w:rsidP="00B21111">
      <w:r>
        <w:t>Ontologie je ve své podstatě popis určité domény</w:t>
      </w:r>
      <w:r w:rsidR="003825DA">
        <w:t xml:space="preserve">. Snahou je </w:t>
      </w:r>
      <w:r w:rsidR="00530645">
        <w:t xml:space="preserve">formální zápis zvolené výseče </w:t>
      </w:r>
      <w:r w:rsidR="00BE4188">
        <w:t>reálného světa s jeho entitami a vztahy. Tím je vytvořena zjednodušená</w:t>
      </w:r>
      <w:r w:rsidR="00954F9D">
        <w:t xml:space="preserve"> a strojově čitelná</w:t>
      </w:r>
      <w:r w:rsidR="00BE4188">
        <w:t xml:space="preserve"> struktura </w:t>
      </w:r>
      <w:r w:rsidR="00143658">
        <w:t>vybrané</w:t>
      </w:r>
      <w:r w:rsidR="00BE4188">
        <w:t xml:space="preserve"> části reality</w:t>
      </w:r>
      <w:r w:rsidR="00143658">
        <w:t xml:space="preserve"> v rozsahu potřebném pro využití</w:t>
      </w:r>
      <w:r w:rsidR="00842852">
        <w:t xml:space="preserve"> v informačních systémech.</w:t>
      </w:r>
    </w:p>
    <w:p w14:paraId="6D51DF3E" w14:textId="7D2568F2" w:rsidR="00D17209" w:rsidRDefault="00D17209" w:rsidP="00067757">
      <w:pPr>
        <w:pStyle w:val="Nadpis3"/>
      </w:pPr>
      <w:bookmarkStart w:id="12" w:name="_Toc89099811"/>
      <w:r>
        <w:t>Druhy ontologií</w:t>
      </w:r>
      <w:bookmarkEnd w:id="12"/>
    </w:p>
    <w:p w14:paraId="1F37F62A" w14:textId="20DC1DE1" w:rsidR="00D17209" w:rsidRDefault="00D17209" w:rsidP="00172494">
      <w:pPr>
        <w:pStyle w:val="Odstavecseseznamem"/>
        <w:numPr>
          <w:ilvl w:val="0"/>
          <w:numId w:val="9"/>
        </w:numPr>
      </w:pPr>
      <w:r>
        <w:t>Doménové ontologie</w:t>
      </w:r>
    </w:p>
    <w:p w14:paraId="4547C53D" w14:textId="1A741DF3" w:rsidR="00D17209" w:rsidRDefault="00D17209" w:rsidP="00172494">
      <w:pPr>
        <w:pStyle w:val="Odstavecseseznamem"/>
        <w:numPr>
          <w:ilvl w:val="0"/>
          <w:numId w:val="9"/>
        </w:numPr>
      </w:pPr>
      <w:r>
        <w:t>Generické ontologie</w:t>
      </w:r>
    </w:p>
    <w:p w14:paraId="73ADC253" w14:textId="3336AA6B" w:rsidR="00D17209" w:rsidRDefault="00D17209" w:rsidP="00172494">
      <w:pPr>
        <w:pStyle w:val="Odstavecseseznamem"/>
        <w:numPr>
          <w:ilvl w:val="0"/>
          <w:numId w:val="9"/>
        </w:numPr>
      </w:pPr>
      <w:r>
        <w:t>Úlohové ontologie</w:t>
      </w:r>
    </w:p>
    <w:p w14:paraId="5334A589" w14:textId="6E3F0154" w:rsidR="00D17209" w:rsidRPr="00D17209" w:rsidRDefault="00D17209" w:rsidP="00172494">
      <w:pPr>
        <w:pStyle w:val="Odstavecseseznamem"/>
        <w:numPr>
          <w:ilvl w:val="0"/>
          <w:numId w:val="9"/>
        </w:numPr>
      </w:pPr>
      <w:r>
        <w:t>Aplikační ontologie</w:t>
      </w:r>
    </w:p>
    <w:p w14:paraId="5C08D30E" w14:textId="3C06015A" w:rsidR="00CF72DE" w:rsidRDefault="00CF72DE" w:rsidP="00342D93">
      <w:pPr>
        <w:pStyle w:val="Nadpis2"/>
      </w:pPr>
      <w:bookmarkStart w:id="13" w:name="_Toc89099812"/>
      <w:r>
        <w:t>PURO</w:t>
      </w:r>
      <w:bookmarkEnd w:id="13"/>
    </w:p>
    <w:p w14:paraId="4D6EA8D2" w14:textId="2B8E87FE" w:rsidR="009E579B" w:rsidRDefault="00AE5F16" w:rsidP="009E579B">
      <w:r>
        <w:t xml:space="preserve">PURO je dalším jazykem pro podporu vývoje ontologií. </w:t>
      </w:r>
      <w:r w:rsidR="005D00C1">
        <w:t>Účelem jazyka je tvorba modelů</w:t>
      </w:r>
      <w:r>
        <w:t xml:space="preserve"> nazývan</w:t>
      </w:r>
      <w:r w:rsidR="005D00C1">
        <w:t>ých</w:t>
      </w:r>
      <w:r>
        <w:t xml:space="preserve"> Ontology Background Model (OBM). </w:t>
      </w:r>
      <w:r w:rsidR="005D00C1">
        <w:t>Tyto</w:t>
      </w:r>
      <w:r>
        <w:t xml:space="preserve"> model</w:t>
      </w:r>
      <w:r w:rsidR="005D00C1">
        <w:t>y</w:t>
      </w:r>
      <w:r>
        <w:t xml:space="preserve"> by měl</w:t>
      </w:r>
      <w:r w:rsidR="005D00C1">
        <w:t>y</w:t>
      </w:r>
      <w:r>
        <w:t xml:space="preserve"> popisovat určitou oblast reálného světa na konkrétních příkladech „tak, jak jsou“. Samotný model však neslouží jako konečná ontologie, čí schéma. Jazyk je navržen tak, aby umožnil vývojáři tvořit modely blízké OWL, avšak bez mnohých omezení. PURO umožňuje například tvořit</w:t>
      </w:r>
      <w:r w:rsidR="00F5248E">
        <w:t xml:space="preserve"> třídy jako</w:t>
      </w:r>
      <w:r>
        <w:t xml:space="preserve"> instance </w:t>
      </w:r>
      <w:r w:rsidR="00F5248E">
        <w:t>tříd a vytvářet vztahy s více než dvěma entitami, což přímo ve struktuře tripletů v OWL není možné.</w:t>
      </w:r>
      <w:r w:rsidR="009B410D">
        <w:t xml:space="preserve"> Návrhář si tak může rozmyslet strukturu budoucí ontologie bez těchto omezení na určitém </w:t>
      </w:r>
      <w:r w:rsidR="00B85CFB">
        <w:t xml:space="preserve">konkrétním </w:t>
      </w:r>
      <w:r w:rsidR="009B410D">
        <w:t>příklad</w:t>
      </w:r>
      <w:r w:rsidR="00B85CFB">
        <w:t xml:space="preserve">u. Paralelou může být tvorba relačních databází, kde vývojář nejdříve navrhuje ER model, aby získal určitý nadhled nad modelovanou oblastí předtím, než započne samotnou implementaci. </w:t>
      </w:r>
      <w:r w:rsidR="00F5248E">
        <w:t xml:space="preserve">Vytvořený model (OBM) pak popisuje s určitou mírou </w:t>
      </w:r>
      <w:proofErr w:type="spellStart"/>
      <w:r w:rsidR="00F5248E">
        <w:t>granularity</w:t>
      </w:r>
      <w:proofErr w:type="spellEnd"/>
      <w:r w:rsidR="00F5248E">
        <w:t>, tedy detailu, vybranou oblast reálného světa.</w:t>
      </w:r>
    </w:p>
    <w:p w14:paraId="29696E19" w14:textId="02812339" w:rsidR="00F5248E" w:rsidRDefault="00F5248E" w:rsidP="009E579B">
      <w:r>
        <w:t>PURO rozlišuje mezi konkrétním (</w:t>
      </w:r>
      <w:proofErr w:type="spellStart"/>
      <w:r>
        <w:t>Particular</w:t>
      </w:r>
      <w:proofErr w:type="spellEnd"/>
      <w:r>
        <w:t>) a obecným (</w:t>
      </w:r>
      <w:r w:rsidR="006F17FB">
        <w:t>U</w:t>
      </w:r>
      <w:r>
        <w:t>niversal). Zároveň platí rozlišení mezi vztahy (</w:t>
      </w:r>
      <w:proofErr w:type="spellStart"/>
      <w:r w:rsidR="006F17FB">
        <w:t>Relationship</w:t>
      </w:r>
      <w:proofErr w:type="spellEnd"/>
      <w:r w:rsidR="006F17FB">
        <w:t>)</w:t>
      </w:r>
      <w:r>
        <w:t xml:space="preserve"> a objekty</w:t>
      </w:r>
      <w:r w:rsidR="006F17FB">
        <w:t xml:space="preserve"> (</w:t>
      </w:r>
      <w:proofErr w:type="spellStart"/>
      <w:r w:rsidR="006F17FB">
        <w:t>Object</w:t>
      </w:r>
      <w:proofErr w:type="spellEnd"/>
      <w:r w:rsidR="006F17FB">
        <w:t>)</w:t>
      </w:r>
      <w:r>
        <w:t xml:space="preserve">. Z této logiky také vychází název jazyka. </w:t>
      </w:r>
      <w:r w:rsidR="006F17FB">
        <w:t xml:space="preserve">Tyto rozlišení vedou k dalším pravidlům. Obecniny mohou mít instance, ale </w:t>
      </w:r>
      <w:r w:rsidR="005D00C1">
        <w:t>jednotliviny</w:t>
      </w:r>
      <w:r w:rsidR="006F17FB">
        <w:t xml:space="preserve"> ne. Objekty jsou entity se svojí vlastní identitou. Jednoduše řečeno o nich „lze mluvit“. Vztahy jsou však abstraktním konstruktem a pokud je o nich třeba mluvit konkrétně, vždy dojde i na popis objektů, kterých se vztah týká. Nelze například, aby existoval vztah „přítel“ bez toho, aby se týkal dvou osob.</w:t>
      </w:r>
    </w:p>
    <w:p w14:paraId="1FB8C8A5" w14:textId="1F189CC6" w:rsidR="006F17FB" w:rsidRDefault="006F17FB" w:rsidP="009E579B">
      <w:commentRangeStart w:id="14"/>
      <w:r>
        <w:t>Jazyk popisuje následující typy, resp. termy:</w:t>
      </w:r>
    </w:p>
    <w:p w14:paraId="4C2E3753" w14:textId="51B633D3" w:rsidR="00761712" w:rsidRDefault="00761712" w:rsidP="00172494">
      <w:pPr>
        <w:pStyle w:val="Odstavecseseznamem"/>
        <w:numPr>
          <w:ilvl w:val="0"/>
          <w:numId w:val="22"/>
        </w:numPr>
      </w:pPr>
      <w:r>
        <w:t>B-type: Obecný objekt. Ekvivalent k třídě v OWL</w:t>
      </w:r>
    </w:p>
    <w:p w14:paraId="0E431347" w14:textId="4F4A79BC" w:rsidR="006F17FB" w:rsidRDefault="006F17FB" w:rsidP="00172494">
      <w:pPr>
        <w:pStyle w:val="Odstavecseseznamem"/>
        <w:numPr>
          <w:ilvl w:val="0"/>
          <w:numId w:val="22"/>
        </w:numPr>
      </w:pPr>
      <w:r>
        <w:t>B-</w:t>
      </w:r>
      <w:proofErr w:type="spellStart"/>
      <w:r>
        <w:t>object</w:t>
      </w:r>
      <w:proofErr w:type="spellEnd"/>
      <w:r>
        <w:t xml:space="preserve">: </w:t>
      </w:r>
      <w:r w:rsidR="00761712">
        <w:t>K</w:t>
      </w:r>
      <w:r>
        <w:t>onkrétní objekt. Analogie instancí v OWL</w:t>
      </w:r>
    </w:p>
    <w:p w14:paraId="4AFCC829" w14:textId="147A3614" w:rsidR="006F17FB" w:rsidRDefault="006F17FB" w:rsidP="00172494">
      <w:pPr>
        <w:pStyle w:val="Odstavecseseznamem"/>
        <w:numPr>
          <w:ilvl w:val="0"/>
          <w:numId w:val="22"/>
        </w:numPr>
      </w:pPr>
      <w:r>
        <w:t>B-</w:t>
      </w:r>
      <w:proofErr w:type="spellStart"/>
      <w:r>
        <w:t>relationship</w:t>
      </w:r>
      <w:proofErr w:type="spellEnd"/>
      <w:r>
        <w:t xml:space="preserve">: </w:t>
      </w:r>
      <w:r w:rsidR="00761712">
        <w:t>K</w:t>
      </w:r>
      <w:r>
        <w:t xml:space="preserve">onkrétní vztah. </w:t>
      </w:r>
      <w:r w:rsidR="00761712">
        <w:t>Analogie přiřazení „objektové vlastnosti“ v OWL</w:t>
      </w:r>
    </w:p>
    <w:p w14:paraId="17DC22BC" w14:textId="5D96C99F" w:rsidR="006F17FB" w:rsidRDefault="006F17FB" w:rsidP="00172494">
      <w:pPr>
        <w:pStyle w:val="Odstavecseseznamem"/>
        <w:numPr>
          <w:ilvl w:val="0"/>
          <w:numId w:val="22"/>
        </w:numPr>
      </w:pPr>
      <w:r>
        <w:t>B-</w:t>
      </w:r>
      <w:proofErr w:type="spellStart"/>
      <w:r>
        <w:t>valuation</w:t>
      </w:r>
      <w:proofErr w:type="spellEnd"/>
      <w:r w:rsidR="00761712">
        <w:t>: Přiřazení textové, nebo kvantitativní vlastnosti třídě, či objektu. Ekvivalent přiřazení datové vlastnosti v OWL</w:t>
      </w:r>
    </w:p>
    <w:p w14:paraId="0CE20480" w14:textId="32939A14" w:rsidR="006F17FB" w:rsidRDefault="006F17FB" w:rsidP="00172494">
      <w:pPr>
        <w:pStyle w:val="Odstavecseseznamem"/>
        <w:numPr>
          <w:ilvl w:val="0"/>
          <w:numId w:val="22"/>
        </w:numPr>
      </w:pPr>
      <w:r>
        <w:t>B-</w:t>
      </w:r>
      <w:proofErr w:type="spellStart"/>
      <w:r>
        <w:t>relation</w:t>
      </w:r>
      <w:proofErr w:type="spellEnd"/>
      <w:r w:rsidR="00761712">
        <w:t>: Obecný vztah. Objektová vlastnost v OWL</w:t>
      </w:r>
    </w:p>
    <w:p w14:paraId="7C186810" w14:textId="364B0034" w:rsidR="006F17FB" w:rsidRDefault="006F17FB" w:rsidP="00172494">
      <w:pPr>
        <w:pStyle w:val="Odstavecseseznamem"/>
        <w:numPr>
          <w:ilvl w:val="0"/>
          <w:numId w:val="22"/>
        </w:numPr>
      </w:pPr>
      <w:r>
        <w:t>B-</w:t>
      </w:r>
      <w:proofErr w:type="spellStart"/>
      <w:r>
        <w:t>attribute</w:t>
      </w:r>
      <w:proofErr w:type="spellEnd"/>
      <w:r w:rsidR="00761712">
        <w:t>: Obecné pojmenování kvantitativní, či textové vlastnosti. Datová vlastnost v OWL</w:t>
      </w:r>
    </w:p>
    <w:p w14:paraId="2FE398D8" w14:textId="1003A27A" w:rsidR="00761712" w:rsidRDefault="00761712" w:rsidP="00761712">
      <w:r>
        <w:lastRenderedPageBreak/>
        <w:t>Mezi termy mohou panovat určité vztahy</w:t>
      </w:r>
      <w:r w:rsidR="003B1822">
        <w:t>. Důležité jsou zejména B-</w:t>
      </w:r>
      <w:proofErr w:type="spellStart"/>
      <w:r w:rsidR="003B1822">
        <w:t>instanceOf</w:t>
      </w:r>
      <w:proofErr w:type="spellEnd"/>
      <w:r w:rsidR="003B1822">
        <w:t xml:space="preserve"> a B-</w:t>
      </w:r>
      <w:proofErr w:type="spellStart"/>
      <w:r w:rsidR="003B1822">
        <w:t>subtypeOf</w:t>
      </w:r>
      <w:proofErr w:type="spellEnd"/>
      <w:r w:rsidR="003B1822">
        <w:t>.</w:t>
      </w:r>
      <w:commentRangeEnd w:id="14"/>
      <w:r w:rsidR="005530C3">
        <w:rPr>
          <w:rStyle w:val="Odkaznakoment"/>
        </w:rPr>
        <w:commentReference w:id="14"/>
      </w:r>
    </w:p>
    <w:p w14:paraId="5E5FDA35" w14:textId="77777777" w:rsidR="003B1822" w:rsidRDefault="003B1822" w:rsidP="00172494">
      <w:pPr>
        <w:pStyle w:val="Odstavecseseznamem"/>
        <w:numPr>
          <w:ilvl w:val="0"/>
          <w:numId w:val="23"/>
        </w:numPr>
      </w:pPr>
      <w:r>
        <w:t>B-</w:t>
      </w:r>
      <w:proofErr w:type="spellStart"/>
      <w:r>
        <w:t>instanceOf</w:t>
      </w:r>
      <w:proofErr w:type="spellEnd"/>
      <w:r>
        <w:t>:</w:t>
      </w:r>
    </w:p>
    <w:p w14:paraId="0D4BD716" w14:textId="07C6D22B" w:rsidR="003B1822" w:rsidRDefault="005D00C1" w:rsidP="00172494">
      <w:pPr>
        <w:pStyle w:val="Odstavecseseznamem"/>
        <w:numPr>
          <w:ilvl w:val="1"/>
          <w:numId w:val="23"/>
        </w:numPr>
      </w:pPr>
      <w:r>
        <w:t>Vztah popisující, že k</w:t>
      </w:r>
      <w:r w:rsidR="003B1822">
        <w:t xml:space="preserve">onkrétní </w:t>
      </w:r>
      <w:r>
        <w:t>b-</w:t>
      </w:r>
      <w:r w:rsidR="003B1822">
        <w:t xml:space="preserve">objekt </w:t>
      </w:r>
      <w:r>
        <w:t>je instancí nějakého b-typu</w:t>
      </w:r>
      <w:r w:rsidR="003B1822">
        <w:t>.</w:t>
      </w:r>
    </w:p>
    <w:p w14:paraId="0B1F7174" w14:textId="319CF4DD" w:rsidR="003B1822" w:rsidRDefault="005D00C1" w:rsidP="00172494">
      <w:pPr>
        <w:pStyle w:val="Odstavecseseznamem"/>
        <w:numPr>
          <w:ilvl w:val="1"/>
          <w:numId w:val="23"/>
        </w:numPr>
      </w:pPr>
      <w:r>
        <w:t>B-type</w:t>
      </w:r>
      <w:r w:rsidR="003B1822">
        <w:t xml:space="preserve"> se odkazuje na jin</w:t>
      </w:r>
      <w:r>
        <w:t>ý</w:t>
      </w:r>
      <w:r w:rsidR="003B1822">
        <w:t xml:space="preserve"> </w:t>
      </w:r>
      <w:r>
        <w:t>b-type</w:t>
      </w:r>
      <w:r w:rsidR="003B1822">
        <w:t xml:space="preserve">. Toto je </w:t>
      </w:r>
      <w:proofErr w:type="spellStart"/>
      <w:r w:rsidR="003B1822">
        <w:t>instancování</w:t>
      </w:r>
      <w:proofErr w:type="spellEnd"/>
      <w:r w:rsidR="003B1822">
        <w:t>, což vede k existenci tříd různých úrovní. Třída může být instancí pouze třídy vyšší úrovně.</w:t>
      </w:r>
    </w:p>
    <w:p w14:paraId="7D7FA255" w14:textId="5141AC36" w:rsidR="003B1822" w:rsidRDefault="003B1822" w:rsidP="00172494">
      <w:pPr>
        <w:pStyle w:val="Odstavecseseznamem"/>
        <w:numPr>
          <w:ilvl w:val="0"/>
          <w:numId w:val="23"/>
        </w:numPr>
      </w:pPr>
      <w:r>
        <w:t>B-</w:t>
      </w:r>
      <w:proofErr w:type="spellStart"/>
      <w:r>
        <w:t>subtypeOf</w:t>
      </w:r>
      <w:proofErr w:type="spellEnd"/>
      <w:r>
        <w:t>:</w:t>
      </w:r>
    </w:p>
    <w:p w14:paraId="5F78856F" w14:textId="22993CA5" w:rsidR="003B1822" w:rsidRDefault="003B1822" w:rsidP="00172494">
      <w:pPr>
        <w:pStyle w:val="Odstavecseseznamem"/>
        <w:numPr>
          <w:ilvl w:val="1"/>
          <w:numId w:val="23"/>
        </w:numPr>
      </w:pPr>
      <w:r>
        <w:t xml:space="preserve">Je vztahem dvou tříd na stejné úrovni. Účelem je vyjádření </w:t>
      </w:r>
      <w:proofErr w:type="spellStart"/>
      <w:r>
        <w:t>granularity</w:t>
      </w:r>
      <w:proofErr w:type="spellEnd"/>
      <w:r>
        <w:t>. Subtype, tedy podtyp, je konkrétnějším vyjádřením obecnější třídy. Například člověk je podtyp savce.</w:t>
      </w:r>
    </w:p>
    <w:p w14:paraId="1AC70EF4" w14:textId="7D5500F2" w:rsidR="00B1302A" w:rsidRDefault="00203B0E" w:rsidP="002D7F51">
      <w:pPr>
        <w:pStyle w:val="Nadpis1"/>
      </w:pPr>
      <w:bookmarkStart w:id="15" w:name="_Toc89099813"/>
      <w:r>
        <w:t>E</w:t>
      </w:r>
      <w:r w:rsidRPr="00203B0E">
        <w:t>xistující přístupy ke slučování modelů</w:t>
      </w:r>
      <w:bookmarkEnd w:id="15"/>
    </w:p>
    <w:p w14:paraId="41124ED5" w14:textId="68A7CDD5" w:rsidR="00203B0E" w:rsidRDefault="00203B0E" w:rsidP="00203B0E">
      <w:r>
        <w:t>Pro slučování PURO modelů v</w:t>
      </w:r>
      <w:r w:rsidR="00AB5BBA">
        <w:t> současné době</w:t>
      </w:r>
      <w:r>
        <w:t xml:space="preserve"> neexistuje </w:t>
      </w:r>
      <w:r w:rsidR="00AB5BBA">
        <w:t xml:space="preserve">žádné řešení. PURO </w:t>
      </w:r>
      <w:proofErr w:type="spellStart"/>
      <w:r w:rsidR="00AB5BBA">
        <w:t>Modeler</w:t>
      </w:r>
      <w:proofErr w:type="spellEnd"/>
      <w:r w:rsidR="00AB5BBA">
        <w:t xml:space="preserve"> byl navržen pro vytváření jednoduchých grafů, ze kterých jsou pak vytvářeny ontologie v OWL. Pro rozsáhlejší modely není vhodný. Autor původního PURO Modeleru zmiňuje ve své disertační práci tato omezení a v diskusi uvažuje nad budoucími možnostmi rozšíření aplikace. V principu jsou PURO modely podobné ontologiím a entity </w:t>
      </w:r>
      <w:proofErr w:type="spellStart"/>
      <w:r w:rsidR="00AB5BBA">
        <w:t>relationship</w:t>
      </w:r>
      <w:proofErr w:type="spellEnd"/>
      <w:r w:rsidR="00AB5BBA">
        <w:t xml:space="preserve"> modelům. Jejich slučování se věnuje řada prací a již navrženými postupy by bylo možné se inspirovat pro tvorbu aplikace pro slučování PURO Modelů.</w:t>
      </w:r>
    </w:p>
    <w:p w14:paraId="08905AFE" w14:textId="53CBDDFF" w:rsidR="00AB5BBA" w:rsidRPr="00203B0E" w:rsidRDefault="00AB5BBA" w:rsidP="00203B0E">
      <w:r>
        <w:t xml:space="preserve">Mapování ontologií se obecně věnuje </w:t>
      </w:r>
      <w:r w:rsidR="002D67F0">
        <w:t>především nalézání shodných entit bez toho, aby nutně docházelo ke slučování. V ontologiích se povětšinou řeší podobnost tříd, které tvoří hlavní strukturu. Ve slučování PURO Modelů je však cílem sloučení nejen tříd, reprezentovaných ekvivalentním termínem b-type, ale i samotných instancí. Přesto je však vhodné hledat inspirace právě ve vyhledávání shodných entit podobně, jako je tomu v mapování ontologií především pro slučování b-typů, které podobně jako třídy v ontologii tvoří určité hierarchie.</w:t>
      </w:r>
    </w:p>
    <w:p w14:paraId="7BAF7E1D" w14:textId="77777777" w:rsidR="007729B8" w:rsidRDefault="007729B8" w:rsidP="007729B8">
      <w:pPr>
        <w:pStyle w:val="Nadpis2"/>
      </w:pPr>
      <w:bookmarkStart w:id="16" w:name="_Toc89099814"/>
      <w:r>
        <w:t>Mapování ontologií</w:t>
      </w:r>
      <w:bookmarkEnd w:id="16"/>
    </w:p>
    <w:p w14:paraId="16860F28" w14:textId="3A82CE0C" w:rsidR="007729B8" w:rsidRPr="00B1302A" w:rsidRDefault="007729B8" w:rsidP="007729B8">
      <w:r>
        <w:t>Jedná se o proces, jehož cílem je provázání dvou a více ontologií přes určité spojitosti. Důvodem pro nutnost mapování</w:t>
      </w:r>
      <w:r w:rsidR="00B85CFB">
        <w:t xml:space="preserve"> je potřeba sloučení dvou systémů používajících různé ontologie. </w:t>
      </w:r>
      <w:r>
        <w:t xml:space="preserve">Ty jsou vytvářeny většinou nezávisle na sobě různými vývojáři. Proto není nijak zaručena naprostá návaznost. Vytváření ontologií je závislé na úhlu pohledu a na požadavcích aplikace, tedy na konečném praktickém využití. Doména – určitá oblast, která je popisována, nemusí být ve slučovaných ontologiích v úplném překryvu. Zároveň nemusí být shodná jejich </w:t>
      </w:r>
      <w:proofErr w:type="spellStart"/>
      <w:r>
        <w:t>granularita</w:t>
      </w:r>
      <w:proofErr w:type="spellEnd"/>
      <w:r>
        <w:t>, tedy hloubka, do které je ontologie popisována. Jedna ontologie může například popisovat prodej aut. Druhá ontologie pak prodej jednotlivých dílů automobilu. Toto mapování pak zjevně není triviální proces.</w:t>
      </w:r>
    </w:p>
    <w:p w14:paraId="3000254F" w14:textId="7F0B1954" w:rsidR="007729B8" w:rsidRDefault="007729B8" w:rsidP="007729B8">
      <w:pPr>
        <w:pStyle w:val="Nadpis3"/>
      </w:pPr>
      <w:bookmarkStart w:id="17" w:name="_Toc89099815"/>
      <w:r>
        <w:lastRenderedPageBreak/>
        <w:t>Možné postupy mapování</w:t>
      </w:r>
      <w:bookmarkEnd w:id="17"/>
    </w:p>
    <w:p w14:paraId="67D79636" w14:textId="65BCE0E2" w:rsidR="00376C4E" w:rsidRDefault="00376C4E" w:rsidP="00376C4E">
      <w:r w:rsidRPr="00956CC9">
        <w:rPr>
          <w:noProof/>
        </w:rPr>
        <w:drawing>
          <wp:inline distT="0" distB="0" distL="0" distR="0" wp14:anchorId="2D4881B9" wp14:editId="51A56C00">
            <wp:extent cx="5731510" cy="1651000"/>
            <wp:effectExtent l="0" t="0" r="2540"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1A0C2E92" w14:textId="08340702" w:rsidR="00376C4E" w:rsidRPr="00376C4E" w:rsidRDefault="00376C4E" w:rsidP="00376C4E">
      <w:r>
        <w:t xml:space="preserve">Na obrázku je příklad možné ontologie popisující stejnou doménu, avšak s různou </w:t>
      </w:r>
      <w:r w:rsidR="00D90494">
        <w:t xml:space="preserve">hierarchií a s jinými entitami. Některé </w:t>
      </w:r>
      <w:r w:rsidR="003C53C4">
        <w:t>z</w:t>
      </w:r>
      <w:r w:rsidR="00D90494">
        <w:t> entit jsou</w:t>
      </w:r>
      <w:r w:rsidR="00F66B7C">
        <w:t xml:space="preserve"> však</w:t>
      </w:r>
      <w:r w:rsidR="00D90494">
        <w:t xml:space="preserve"> shodné a ty je při mapování nutné nalézt.</w:t>
      </w:r>
    </w:p>
    <w:p w14:paraId="10A40EE2" w14:textId="342AF85C" w:rsidR="007729B8" w:rsidRDefault="007729B8" w:rsidP="007729B8">
      <w:r>
        <w:t xml:space="preserve">Mapování je založeno na množství metod, jejichž cílem je nalezení shodných entit. Jednou z kategorií těchto technik je vyhledávání </w:t>
      </w:r>
      <w:r w:rsidR="002D67F0">
        <w:t xml:space="preserve">shodných </w:t>
      </w:r>
      <w:r>
        <w:t>entit bez ohledu na vztahy s okolím:</w:t>
      </w:r>
    </w:p>
    <w:p w14:paraId="00DBBD03" w14:textId="77777777" w:rsidR="007729B8" w:rsidRDefault="007729B8" w:rsidP="00172494">
      <w:pPr>
        <w:pStyle w:val="Odstavecseseznamem"/>
        <w:numPr>
          <w:ilvl w:val="0"/>
          <w:numId w:val="10"/>
        </w:numPr>
      </w:pPr>
      <w:r>
        <w:t>Porovnávání textového řetězce – názvu.</w:t>
      </w:r>
    </w:p>
    <w:p w14:paraId="08EEC574" w14:textId="77777777" w:rsidR="007729B8" w:rsidRDefault="007729B8" w:rsidP="00172494">
      <w:pPr>
        <w:pStyle w:val="Odstavecseseznamem"/>
        <w:numPr>
          <w:ilvl w:val="0"/>
          <w:numId w:val="10"/>
        </w:numPr>
      </w:pPr>
      <w:r>
        <w:t>Sémantické porovnávání.</w:t>
      </w:r>
    </w:p>
    <w:p w14:paraId="4B19B0CF" w14:textId="77777777" w:rsidR="007729B8" w:rsidRDefault="007729B8" w:rsidP="00172494">
      <w:pPr>
        <w:pStyle w:val="Odstavecseseznamem"/>
        <w:numPr>
          <w:ilvl w:val="0"/>
          <w:numId w:val="10"/>
        </w:numPr>
      </w:pPr>
      <w:r>
        <w:t>Porovnávání atributů, typu…</w:t>
      </w:r>
    </w:p>
    <w:p w14:paraId="33A0C6FC" w14:textId="77777777" w:rsidR="007729B8" w:rsidRDefault="007729B8" w:rsidP="00172494">
      <w:pPr>
        <w:pStyle w:val="Odstavecseseznamem"/>
        <w:numPr>
          <w:ilvl w:val="0"/>
          <w:numId w:val="10"/>
        </w:numPr>
      </w:pPr>
      <w:r>
        <w:t>Napojení na zdroj – jinou ontologii</w:t>
      </w:r>
    </w:p>
    <w:p w14:paraId="39FE822C" w14:textId="54877ADB" w:rsidR="007729B8" w:rsidRDefault="007729B8" w:rsidP="007729B8">
      <w:r>
        <w:t>Dalším typem srovnávání je pak porovnávání entit z hlediska jejich vztahu s okolím. Takovou metodou je například grafová metoda, reprezentující ontologii jako graf. Srovnáváním hran a uzlů dvou ontologií lze vyvozovat podobnosti.</w:t>
      </w:r>
    </w:p>
    <w:p w14:paraId="6C8113B9" w14:textId="5B8878B2" w:rsidR="0045469C" w:rsidRDefault="0045469C" w:rsidP="007729B8">
      <w:commentRangeStart w:id="18"/>
      <w:r w:rsidRPr="0045469C">
        <w:t xml:space="preserve">Jorge </w:t>
      </w:r>
      <w:proofErr w:type="spellStart"/>
      <w:r w:rsidRPr="0045469C">
        <w:t>Martinez</w:t>
      </w:r>
      <w:proofErr w:type="spellEnd"/>
      <w:r w:rsidRPr="0045469C">
        <w:t>-Gil</w:t>
      </w:r>
      <w:r>
        <w:t xml:space="preserve"> a</w:t>
      </w:r>
      <w:r w:rsidRPr="0045469C">
        <w:t xml:space="preserve"> José </w:t>
      </w:r>
      <w:proofErr w:type="spellStart"/>
      <w:r w:rsidRPr="0045469C">
        <w:t>Aldana-Montes</w:t>
      </w:r>
      <w:proofErr w:type="spellEnd"/>
      <w:r>
        <w:t xml:space="preserve"> popisují pět hlavních úskalí při mapování ontologií:</w:t>
      </w:r>
    </w:p>
    <w:p w14:paraId="00120A87" w14:textId="77777777" w:rsidR="0045469C" w:rsidRDefault="0045469C" w:rsidP="00172494">
      <w:pPr>
        <w:pStyle w:val="Odstavecseseznamem"/>
        <w:numPr>
          <w:ilvl w:val="0"/>
          <w:numId w:val="30"/>
        </w:numPr>
        <w:spacing w:after="160" w:line="259" w:lineRule="auto"/>
      </w:pPr>
      <w:r>
        <w:t>Koncepty mají různé názvy</w:t>
      </w:r>
    </w:p>
    <w:p w14:paraId="4F2A8667" w14:textId="77777777" w:rsidR="0045469C" w:rsidRDefault="0045469C" w:rsidP="00172494">
      <w:pPr>
        <w:pStyle w:val="Odstavecseseznamem"/>
        <w:numPr>
          <w:ilvl w:val="0"/>
          <w:numId w:val="30"/>
        </w:numPr>
        <w:spacing w:after="160" w:line="259" w:lineRule="auto"/>
      </w:pPr>
      <w:r>
        <w:t>Jsou přítomny pouze v jedné z ontologií</w:t>
      </w:r>
    </w:p>
    <w:p w14:paraId="2D730173" w14:textId="77777777" w:rsidR="0045469C" w:rsidRDefault="0045469C" w:rsidP="00172494">
      <w:pPr>
        <w:pStyle w:val="Odstavecseseznamem"/>
        <w:numPr>
          <w:ilvl w:val="0"/>
          <w:numId w:val="30"/>
        </w:numPr>
        <w:spacing w:after="160" w:line="259" w:lineRule="auto"/>
      </w:pPr>
      <w:r>
        <w:t>Mohou být podobné, ale ne shodné</w:t>
      </w:r>
    </w:p>
    <w:p w14:paraId="300B6CB3" w14:textId="77777777" w:rsidR="0045469C" w:rsidRDefault="0045469C" w:rsidP="00172494">
      <w:pPr>
        <w:pStyle w:val="Odstavecseseznamem"/>
        <w:numPr>
          <w:ilvl w:val="0"/>
          <w:numId w:val="30"/>
        </w:numPr>
        <w:spacing w:after="160" w:line="259" w:lineRule="auto"/>
      </w:pPr>
      <w:r>
        <w:t>Mohou mít podobnou notaci, ale jinou sémantiku</w:t>
      </w:r>
    </w:p>
    <w:p w14:paraId="4155D34A" w14:textId="77777777" w:rsidR="0045469C" w:rsidRDefault="0045469C" w:rsidP="00172494">
      <w:pPr>
        <w:pStyle w:val="Odstavecseseznamem"/>
        <w:numPr>
          <w:ilvl w:val="0"/>
          <w:numId w:val="30"/>
        </w:numPr>
        <w:spacing w:after="160" w:line="259" w:lineRule="auto"/>
      </w:pPr>
      <w:r>
        <w:t>Ontologie nemusí popisovat automaticky předpokládaná fakta</w:t>
      </w:r>
    </w:p>
    <w:p w14:paraId="1D8B3236" w14:textId="69F7C452" w:rsidR="0045469C" w:rsidRDefault="0045469C" w:rsidP="007729B8">
      <w:r>
        <w:t xml:space="preserve">Důležitým krokem je pak vyhodnocování shodnosti entit ve dvou různých ontologiích. V následující </w:t>
      </w:r>
      <w:r w:rsidR="00AE3FA3">
        <w:t>sekci</w:t>
      </w:r>
      <w:r>
        <w:t xml:space="preserve"> je výčet vlastností entit</w:t>
      </w:r>
      <w:r w:rsidR="00AE3FA3">
        <w:t xml:space="preserve"> </w:t>
      </w:r>
      <w:r>
        <w:t>využitelných pro porovnávání</w:t>
      </w:r>
      <w:r w:rsidR="00AE3FA3">
        <w:t xml:space="preserve"> v kontextu této práce</w:t>
      </w:r>
      <w:r w:rsidR="008660BD">
        <w:t>. Ke každé charakteristice je pak přiřazen algoritmus umožňující porovnávání</w:t>
      </w:r>
      <w:r w:rsidR="00AE3FA3">
        <w:t>:</w:t>
      </w:r>
    </w:p>
    <w:p w14:paraId="1CB45435" w14:textId="3A9B2678" w:rsidR="00AE3FA3" w:rsidRDefault="00AE3FA3" w:rsidP="00172494">
      <w:pPr>
        <w:pStyle w:val="Odstavecseseznamem"/>
        <w:numPr>
          <w:ilvl w:val="0"/>
          <w:numId w:val="31"/>
        </w:numPr>
      </w:pPr>
      <w:r>
        <w:t>Lingvistické vlastnosti</w:t>
      </w:r>
    </w:p>
    <w:p w14:paraId="15DF9956" w14:textId="65E3133B" w:rsidR="00AE3FA3" w:rsidRDefault="00AE3FA3" w:rsidP="00172494">
      <w:pPr>
        <w:pStyle w:val="Odstavecseseznamem"/>
        <w:numPr>
          <w:ilvl w:val="1"/>
          <w:numId w:val="31"/>
        </w:numPr>
      </w:pPr>
      <w:r>
        <w:t>Název</w:t>
      </w:r>
      <w:r w:rsidR="008660BD">
        <w:t xml:space="preserve"> (</w:t>
      </w:r>
      <w:proofErr w:type="spellStart"/>
      <w:r w:rsidR="008660BD" w:rsidRPr="008660BD">
        <w:t>Levenštejnova</w:t>
      </w:r>
      <w:proofErr w:type="spellEnd"/>
      <w:r w:rsidR="008660BD" w:rsidRPr="008660BD">
        <w:t xml:space="preserve"> vzdálenost</w:t>
      </w:r>
      <w:r w:rsidR="008660BD">
        <w:t>, podobnost synonym)</w:t>
      </w:r>
    </w:p>
    <w:p w14:paraId="73C60146" w14:textId="156A30A6" w:rsidR="00AE3FA3" w:rsidRDefault="00AE3FA3" w:rsidP="00172494">
      <w:pPr>
        <w:pStyle w:val="Odstavecseseznamem"/>
        <w:numPr>
          <w:ilvl w:val="1"/>
          <w:numId w:val="31"/>
        </w:numPr>
      </w:pPr>
      <w:r>
        <w:t>Dokumentace: krátký textový popis entity</w:t>
      </w:r>
      <w:r w:rsidR="008660BD">
        <w:t xml:space="preserve"> (podobnost dokumentu)</w:t>
      </w:r>
    </w:p>
    <w:p w14:paraId="207C2B5C" w14:textId="50E8EC28" w:rsidR="00AE3FA3" w:rsidRDefault="00AE3FA3" w:rsidP="00172494">
      <w:pPr>
        <w:pStyle w:val="Odstavecseseznamem"/>
        <w:numPr>
          <w:ilvl w:val="0"/>
          <w:numId w:val="31"/>
        </w:numPr>
      </w:pPr>
      <w:r>
        <w:t>Strukturální vlastnosti</w:t>
      </w:r>
    </w:p>
    <w:p w14:paraId="12B8ADB3" w14:textId="75165CEB" w:rsidR="00AE3FA3" w:rsidRDefault="00AE3FA3" w:rsidP="00172494">
      <w:pPr>
        <w:pStyle w:val="Odstavecseseznamem"/>
        <w:numPr>
          <w:ilvl w:val="1"/>
          <w:numId w:val="31"/>
        </w:numPr>
      </w:pPr>
      <w:r>
        <w:t>Hierarchie</w:t>
      </w:r>
      <w:r w:rsidR="008660BD">
        <w:t>: Umístění entity v hierarchii (</w:t>
      </w:r>
      <w:proofErr w:type="spellStart"/>
      <w:r w:rsidR="008660BD">
        <w:t>namepath</w:t>
      </w:r>
      <w:proofErr w:type="spellEnd"/>
      <w:r w:rsidR="008660BD">
        <w:t>)</w:t>
      </w:r>
    </w:p>
    <w:p w14:paraId="45255A0F" w14:textId="7DBF564F" w:rsidR="00AE3FA3" w:rsidRDefault="00AE3FA3" w:rsidP="00172494">
      <w:pPr>
        <w:pStyle w:val="Odstavecseseznamem"/>
        <w:numPr>
          <w:ilvl w:val="1"/>
          <w:numId w:val="31"/>
        </w:numPr>
      </w:pPr>
      <w:r>
        <w:t>Vztahy</w:t>
      </w:r>
      <w:r w:rsidR="008660BD">
        <w:t>: Propojení s ostatními entitami (Názvy potomků)</w:t>
      </w:r>
    </w:p>
    <w:p w14:paraId="0E74AB71" w14:textId="72F81516" w:rsidR="0023603B" w:rsidRDefault="00AE3FA3" w:rsidP="00172494">
      <w:pPr>
        <w:pStyle w:val="Odstavecseseznamem"/>
        <w:numPr>
          <w:ilvl w:val="1"/>
          <w:numId w:val="31"/>
        </w:numPr>
      </w:pPr>
      <w:r>
        <w:t>Atributy</w:t>
      </w:r>
      <w:r w:rsidR="008660BD">
        <w:t>: Vlastnosti entity (Názvy vlastností)</w:t>
      </w:r>
    </w:p>
    <w:p w14:paraId="55CEBFC9" w14:textId="1028F611" w:rsidR="00567B0C" w:rsidRDefault="00567B0C" w:rsidP="0023603B">
      <w:r>
        <w:t>Popis výše uvedených algoritmů:</w:t>
      </w:r>
    </w:p>
    <w:p w14:paraId="440B0283" w14:textId="21092CE2" w:rsidR="00567B0C" w:rsidRDefault="00567B0C" w:rsidP="00172494">
      <w:pPr>
        <w:pStyle w:val="Odstavecseseznamem"/>
        <w:numPr>
          <w:ilvl w:val="0"/>
          <w:numId w:val="32"/>
        </w:numPr>
      </w:pPr>
      <w:proofErr w:type="spellStart"/>
      <w:r w:rsidRPr="0084392F">
        <w:rPr>
          <w:b/>
          <w:bCs/>
        </w:rPr>
        <w:lastRenderedPageBreak/>
        <w:t>Levenštejnova</w:t>
      </w:r>
      <w:proofErr w:type="spellEnd"/>
      <w:r w:rsidRPr="0084392F">
        <w:rPr>
          <w:b/>
          <w:bCs/>
        </w:rPr>
        <w:t xml:space="preserve"> vzdálenost</w:t>
      </w:r>
      <w:r>
        <w:t>: Je definována jako nejnižší počet operací mezi dvěma textovými řetězci nutný k převodu jednoho řetězce na druhý. Operacemi může být odstranění, vložení a nahrazení znaku za jiný.</w:t>
      </w:r>
    </w:p>
    <w:p w14:paraId="780B9691" w14:textId="43AE5198" w:rsidR="00567B0C" w:rsidRDefault="00567B0C" w:rsidP="00172494">
      <w:pPr>
        <w:pStyle w:val="Odstavecseseznamem"/>
        <w:numPr>
          <w:ilvl w:val="0"/>
          <w:numId w:val="32"/>
        </w:numPr>
      </w:pPr>
      <w:r w:rsidRPr="0084392F">
        <w:rPr>
          <w:b/>
          <w:bCs/>
        </w:rPr>
        <w:t>Podobnost synonym</w:t>
      </w:r>
      <w:r>
        <w:t xml:space="preserve">: </w:t>
      </w:r>
      <w:r w:rsidR="002D0DA1">
        <w:t>Měří,</w:t>
      </w:r>
      <w:r>
        <w:t xml:space="preserve"> jak jsou si dvě entity podobné. </w:t>
      </w:r>
      <w:r w:rsidR="002D0DA1">
        <w:t xml:space="preserve">Může vycházet z hierarchie </w:t>
      </w:r>
      <w:proofErr w:type="spellStart"/>
      <w:r w:rsidR="002D0DA1">
        <w:t>Is</w:t>
      </w:r>
      <w:proofErr w:type="spellEnd"/>
      <w:r w:rsidR="002D0DA1">
        <w:t>-a, někdy označovanou jako ISA. Jedná se o hierarchii popisující vztahy mezi pojmy. Tyto vztahy jsou hyperonymie / hyponymie, holonyma / meronyma a vztahy mezi koncepty a objekty.</w:t>
      </w:r>
    </w:p>
    <w:p w14:paraId="3E863E82" w14:textId="77777777" w:rsidR="0084392F" w:rsidRDefault="002D0DA1" w:rsidP="00172494">
      <w:pPr>
        <w:pStyle w:val="Odstavecseseznamem"/>
        <w:numPr>
          <w:ilvl w:val="0"/>
          <w:numId w:val="32"/>
        </w:numPr>
      </w:pPr>
      <w:r w:rsidRPr="0084392F">
        <w:rPr>
          <w:b/>
          <w:bCs/>
        </w:rPr>
        <w:t>Podobnost dokumentu (</w:t>
      </w:r>
      <w:proofErr w:type="spellStart"/>
      <w:r w:rsidRPr="0084392F">
        <w:rPr>
          <w:b/>
          <w:bCs/>
        </w:rPr>
        <w:t>Tf-idf</w:t>
      </w:r>
      <w:proofErr w:type="spellEnd"/>
      <w:r w:rsidRPr="0084392F">
        <w:rPr>
          <w:b/>
          <w:bCs/>
        </w:rPr>
        <w:t>)</w:t>
      </w:r>
      <w:r>
        <w:t xml:space="preserve">: Algoritmus hodnotí, zdali mají dvě entity dostatečně shodnou dokumentaci na základě hodnocení podobnosti těchto dokumentů. K tomu může sloužit metodika </w:t>
      </w:r>
      <w:proofErr w:type="spellStart"/>
      <w:r w:rsidR="0084392F">
        <w:t>t</w:t>
      </w:r>
      <w:r>
        <w:t>f-idf</w:t>
      </w:r>
      <w:proofErr w:type="spellEnd"/>
      <w:r>
        <w:t xml:space="preserve"> </w:t>
      </w:r>
      <w:r w:rsidR="0084392F">
        <w:t>vyhledávající četnost slov a jejich relevanci v dokumentech.</w:t>
      </w:r>
    </w:p>
    <w:p w14:paraId="117D181A" w14:textId="5CE5E525" w:rsidR="002D0DA1" w:rsidRPr="0084392F" w:rsidRDefault="0084392F" w:rsidP="00172494">
      <w:pPr>
        <w:pStyle w:val="Odstavecseseznamem"/>
        <w:numPr>
          <w:ilvl w:val="0"/>
          <w:numId w:val="32"/>
        </w:numPr>
        <w:rPr>
          <w:b/>
          <w:bCs/>
        </w:rPr>
      </w:pPr>
      <w:proofErr w:type="spellStart"/>
      <w:r w:rsidRPr="0084392F">
        <w:rPr>
          <w:b/>
          <w:bCs/>
        </w:rPr>
        <w:t>Namepath</w:t>
      </w:r>
      <w:proofErr w:type="spellEnd"/>
      <w:r>
        <w:rPr>
          <w:b/>
          <w:bCs/>
        </w:rPr>
        <w:t xml:space="preserve">: </w:t>
      </w:r>
      <w:r>
        <w:t>Slouží k vyhodnocení celkové cesty entity v grafu. V ontologii se jedná o cestu od kořene k entitě.</w:t>
      </w:r>
    </w:p>
    <w:p w14:paraId="7A94B42C" w14:textId="3F0B4235" w:rsidR="0084392F" w:rsidRPr="0084392F" w:rsidRDefault="0084392F" w:rsidP="00172494">
      <w:pPr>
        <w:pStyle w:val="Odstavecseseznamem"/>
        <w:numPr>
          <w:ilvl w:val="0"/>
          <w:numId w:val="32"/>
        </w:numPr>
        <w:rPr>
          <w:b/>
          <w:bCs/>
        </w:rPr>
      </w:pPr>
      <w:r>
        <w:rPr>
          <w:b/>
          <w:bCs/>
        </w:rPr>
        <w:t xml:space="preserve">Názvy potomků: </w:t>
      </w:r>
      <w:r>
        <w:t>Vyhodnocuje překryv názvu potomků dvou entit. Pokud je překryv potomků nad určitý práh, jsou entity vyhodnoceny jako shodné.</w:t>
      </w:r>
    </w:p>
    <w:p w14:paraId="2DF7BA3B" w14:textId="17EFE394" w:rsidR="0084392F" w:rsidRPr="0023603B" w:rsidRDefault="0084392F" w:rsidP="00172494">
      <w:pPr>
        <w:pStyle w:val="Odstavecseseznamem"/>
        <w:numPr>
          <w:ilvl w:val="0"/>
          <w:numId w:val="32"/>
        </w:numPr>
        <w:rPr>
          <w:b/>
          <w:bCs/>
        </w:rPr>
      </w:pPr>
      <w:r>
        <w:rPr>
          <w:b/>
          <w:bCs/>
        </w:rPr>
        <w:t>Názvy vlastností:</w:t>
      </w:r>
      <w:r>
        <w:t xml:space="preserve"> </w:t>
      </w:r>
      <w:r w:rsidR="0023603B">
        <w:t>V principu se jedná o shodný algoritmus jako při porovnání názvu potomků.</w:t>
      </w:r>
      <w:commentRangeEnd w:id="18"/>
      <w:r w:rsidR="0023603B">
        <w:rPr>
          <w:rStyle w:val="Odkaznakoment"/>
        </w:rPr>
        <w:commentReference w:id="18"/>
      </w:r>
    </w:p>
    <w:p w14:paraId="51C2014E" w14:textId="03E2318C" w:rsidR="0023603B" w:rsidRDefault="0038711B" w:rsidP="0023603B">
      <w:commentRangeStart w:id="19"/>
      <w:r>
        <w:t xml:space="preserve">Identifikace </w:t>
      </w:r>
      <w:r w:rsidR="0023603B">
        <w:t>rozdíl</w:t>
      </w:r>
      <w:r>
        <w:t>ů</w:t>
      </w:r>
      <w:r w:rsidR="0023603B">
        <w:t xml:space="preserve"> mezi ontologiemi na úrovni</w:t>
      </w:r>
      <w:r>
        <w:t xml:space="preserve"> modelu</w:t>
      </w:r>
      <w:r w:rsidR="0023603B">
        <w:t xml:space="preserve"> </w:t>
      </w:r>
      <w:r>
        <w:t>je možné rozdělit do následujících dvou kategorií</w:t>
      </w:r>
      <w:r w:rsidR="0023603B">
        <w:t>:</w:t>
      </w:r>
    </w:p>
    <w:p w14:paraId="51690CDA" w14:textId="21839998" w:rsidR="0023603B" w:rsidRDefault="0038711B" w:rsidP="00172494">
      <w:pPr>
        <w:pStyle w:val="Odstavecseseznamem"/>
        <w:numPr>
          <w:ilvl w:val="0"/>
          <w:numId w:val="33"/>
        </w:numPr>
      </w:pPr>
      <w:r w:rsidRPr="0038711B">
        <w:rPr>
          <w:b/>
          <w:bCs/>
        </w:rPr>
        <w:t>Rozsah</w:t>
      </w:r>
      <w:r>
        <w:t xml:space="preserve">: Dvě třídy mohou popisovat podobný koncept a mohou mít určitý překryv v instancích, ačkoli se nejedná o přesně ty samé třídy. </w:t>
      </w:r>
      <w:commentRangeStart w:id="20"/>
      <w:proofErr w:type="spellStart"/>
      <w:r w:rsidR="00422C33">
        <w:t>Wiederhold</w:t>
      </w:r>
      <w:proofErr w:type="spellEnd"/>
      <w:r w:rsidR="00422C33">
        <w:t xml:space="preserve"> demonstruje problém na příkladu zaměstnanců. Struktura může v jedné ontologii pracovat se zaměstnaneckou strukturou z pohledu jedné firmy (vlastní zaměstnanci, bývalí zaměstnanci), nebo se strukturou popisující externí pracovníky, konzultanty apod.</w:t>
      </w:r>
      <w:commentRangeEnd w:id="20"/>
      <w:r w:rsidR="00422C33">
        <w:rPr>
          <w:rStyle w:val="Odkaznakoment"/>
        </w:rPr>
        <w:commentReference w:id="20"/>
      </w:r>
    </w:p>
    <w:p w14:paraId="6ECF15EF" w14:textId="3F7B4193" w:rsidR="0038711B" w:rsidRPr="00767355" w:rsidRDefault="0038711B" w:rsidP="00172494">
      <w:pPr>
        <w:pStyle w:val="Odstavecseseznamem"/>
        <w:numPr>
          <w:ilvl w:val="0"/>
          <w:numId w:val="33"/>
        </w:numPr>
        <w:rPr>
          <w:b/>
          <w:bCs/>
        </w:rPr>
      </w:pPr>
      <w:proofErr w:type="spellStart"/>
      <w:r w:rsidRPr="0038711B">
        <w:rPr>
          <w:b/>
          <w:bCs/>
        </w:rPr>
        <w:t>Granularita</w:t>
      </w:r>
      <w:proofErr w:type="spellEnd"/>
      <w:r w:rsidRPr="0038711B">
        <w:rPr>
          <w:b/>
          <w:bCs/>
        </w:rPr>
        <w:t xml:space="preserve"> a pokrytí</w:t>
      </w:r>
      <w:r>
        <w:rPr>
          <w:b/>
          <w:bCs/>
        </w:rPr>
        <w:t xml:space="preserve">: </w:t>
      </w:r>
      <w:commentRangeStart w:id="21"/>
      <w:r w:rsidR="00767355">
        <w:t>Jedná se o rozdíl v tom, do jaké „hloubky“ ontologie při popisu zacházejí. Jedna z ontologií například může popisovat automobily, ale ne nákladní vozy. Další z nich popisuje nákladní vozy, ale pouze v několika málo kategoriích. Třetí pak popisuje nákladní vozy do mnohem větších detailů.</w:t>
      </w:r>
      <w:commentRangeEnd w:id="21"/>
      <w:r w:rsidR="00767355">
        <w:rPr>
          <w:rStyle w:val="Odkaznakoment"/>
        </w:rPr>
        <w:commentReference w:id="21"/>
      </w:r>
    </w:p>
    <w:p w14:paraId="768F6A02" w14:textId="2ABEBEDA" w:rsidR="00767355" w:rsidRDefault="00D81B71" w:rsidP="00767355">
      <w:r>
        <w:t>Další rozdělení je možné vyvodit podle modelovacích stylů:</w:t>
      </w:r>
    </w:p>
    <w:p w14:paraId="72AC7E12" w14:textId="01605C7B" w:rsidR="00D81B71" w:rsidRDefault="00D81B71" w:rsidP="00172494">
      <w:pPr>
        <w:pStyle w:val="Odstavecseseznamem"/>
        <w:numPr>
          <w:ilvl w:val="0"/>
          <w:numId w:val="34"/>
        </w:numPr>
      </w:pPr>
      <w:r w:rsidRPr="00D81B71">
        <w:rPr>
          <w:b/>
          <w:bCs/>
        </w:rPr>
        <w:t>Schéma</w:t>
      </w:r>
      <w:r>
        <w:t>: Modely popisující podobnou oblast se mohou lišit ve způsobu, jakým jsou určité koncepty popisovány. Různé vztahy nemusí být shodně modelovány. Například určité události mohou být chápány jako periodické opakování, v jiné ontologii se pak tyto události modelují jako individuální body v čase.</w:t>
      </w:r>
    </w:p>
    <w:p w14:paraId="6C871134" w14:textId="174DE59A" w:rsidR="007944BF" w:rsidRPr="007944BF" w:rsidRDefault="00D81B71" w:rsidP="00172494">
      <w:pPr>
        <w:pStyle w:val="Odstavecseseznamem"/>
        <w:numPr>
          <w:ilvl w:val="0"/>
          <w:numId w:val="34"/>
        </w:numPr>
        <w:rPr>
          <w:b/>
          <w:bCs/>
        </w:rPr>
      </w:pPr>
      <w:r w:rsidRPr="00D81B71">
        <w:rPr>
          <w:b/>
          <w:bCs/>
        </w:rPr>
        <w:t>Popis konceptů</w:t>
      </w:r>
      <w:r>
        <w:rPr>
          <w:b/>
          <w:bCs/>
        </w:rPr>
        <w:t xml:space="preserve">: </w:t>
      </w:r>
      <w:r w:rsidR="007944BF">
        <w:t>Různé ontologie mohou popisovat jinak strukturu hierarchie, či vyjadřovat shodnost, či rozdílnost konceptů jinak. Příkladem může být popis publikací. Diplomová práce může být popsána více způsoby jako:</w:t>
      </w:r>
    </w:p>
    <w:p w14:paraId="10597504" w14:textId="77777777" w:rsidR="007944BF" w:rsidRPr="007944BF" w:rsidRDefault="007944BF" w:rsidP="00172494">
      <w:pPr>
        <w:pStyle w:val="Odstavecseseznamem"/>
        <w:numPr>
          <w:ilvl w:val="1"/>
          <w:numId w:val="34"/>
        </w:numPr>
        <w:rPr>
          <w:b/>
          <w:bCs/>
        </w:rPr>
      </w:pPr>
      <w:r>
        <w:t xml:space="preserve">diplomová práce </w:t>
      </w:r>
      <w:proofErr w:type="gramStart"/>
      <w:r>
        <w:rPr>
          <w:lang w:val="en-US"/>
        </w:rPr>
        <w:t xml:space="preserve">&lt; </w:t>
      </w:r>
      <w:proofErr w:type="spellStart"/>
      <w:r>
        <w:rPr>
          <w:lang w:val="en-US"/>
        </w:rPr>
        <w:t>školní</w:t>
      </w:r>
      <w:proofErr w:type="spellEnd"/>
      <w:proofErr w:type="gramEnd"/>
      <w:r>
        <w:rPr>
          <w:lang w:val="en-US"/>
        </w:rPr>
        <w:t xml:space="preserve"> </w:t>
      </w:r>
      <w:proofErr w:type="spellStart"/>
      <w:r>
        <w:rPr>
          <w:lang w:val="en-US"/>
        </w:rPr>
        <w:t>práce</w:t>
      </w:r>
      <w:proofErr w:type="spellEnd"/>
      <w:r>
        <w:rPr>
          <w:lang w:val="en-US"/>
        </w:rPr>
        <w:t xml:space="preserve"> &lt;</w:t>
      </w:r>
      <w:r>
        <w:t xml:space="preserve"> vědecká publikace </w:t>
      </w:r>
      <w:r>
        <w:rPr>
          <w:lang w:val="en-US"/>
        </w:rPr>
        <w:t xml:space="preserve">&lt; </w:t>
      </w:r>
      <w:proofErr w:type="spellStart"/>
      <w:r>
        <w:rPr>
          <w:lang w:val="en-US"/>
        </w:rPr>
        <w:t>publikace</w:t>
      </w:r>
      <w:proofErr w:type="spellEnd"/>
    </w:p>
    <w:p w14:paraId="68C88457" w14:textId="2A536F46" w:rsidR="00D81B71" w:rsidRPr="00D81B71" w:rsidRDefault="007944BF" w:rsidP="00172494">
      <w:pPr>
        <w:pStyle w:val="Odstavecseseznamem"/>
        <w:numPr>
          <w:ilvl w:val="1"/>
          <w:numId w:val="34"/>
        </w:numPr>
        <w:rPr>
          <w:b/>
          <w:bCs/>
        </w:rPr>
      </w:pPr>
      <w:r>
        <w:t xml:space="preserve">diplomová práce </w:t>
      </w:r>
      <w:proofErr w:type="gramStart"/>
      <w:r w:rsidR="00624E3B">
        <w:rPr>
          <w:lang w:val="en-US"/>
        </w:rPr>
        <w:t xml:space="preserve">&lt; </w:t>
      </w:r>
      <w:r w:rsidR="00624E3B">
        <w:t>závěrečná</w:t>
      </w:r>
      <w:proofErr w:type="gramEnd"/>
      <w:r w:rsidR="00624E3B">
        <w:t xml:space="preserve"> práce </w:t>
      </w:r>
      <w:r w:rsidR="00624E3B">
        <w:rPr>
          <w:lang w:val="en-US"/>
        </w:rPr>
        <w:t xml:space="preserve">&lt; </w:t>
      </w:r>
      <w:proofErr w:type="spellStart"/>
      <w:r w:rsidR="00624E3B">
        <w:rPr>
          <w:lang w:val="en-US"/>
        </w:rPr>
        <w:t>školní</w:t>
      </w:r>
      <w:proofErr w:type="spellEnd"/>
      <w:r w:rsidR="00624E3B">
        <w:rPr>
          <w:lang w:val="en-US"/>
        </w:rPr>
        <w:t xml:space="preserve"> </w:t>
      </w:r>
      <w:proofErr w:type="spellStart"/>
      <w:r w:rsidR="00624E3B">
        <w:rPr>
          <w:lang w:val="en-US"/>
        </w:rPr>
        <w:t>práce</w:t>
      </w:r>
      <w:proofErr w:type="spellEnd"/>
      <w:r w:rsidR="00624E3B">
        <w:rPr>
          <w:lang w:val="en-US"/>
        </w:rPr>
        <w:t xml:space="preserve"> &lt;</w:t>
      </w:r>
      <w:r w:rsidR="00624E3B">
        <w:t xml:space="preserve"> vědecká publikace &lt;</w:t>
      </w:r>
      <w:r w:rsidR="00624E3B">
        <w:rPr>
          <w:lang w:val="en-US"/>
        </w:rPr>
        <w:t xml:space="preserve"> </w:t>
      </w:r>
      <w:r w:rsidR="00624E3B">
        <w:t>publikace</w:t>
      </w:r>
    </w:p>
    <w:p w14:paraId="357B9CA4" w14:textId="472C9C92" w:rsidR="00624E3B" w:rsidRDefault="00624E3B" w:rsidP="00624E3B">
      <w:r>
        <w:t>Terminologické rozdíly:</w:t>
      </w:r>
    </w:p>
    <w:p w14:paraId="157F709F" w14:textId="2217DD7D" w:rsidR="00624E3B" w:rsidRDefault="00624E3B" w:rsidP="00172494">
      <w:pPr>
        <w:pStyle w:val="Odstavecseseznamem"/>
        <w:numPr>
          <w:ilvl w:val="0"/>
          <w:numId w:val="35"/>
        </w:numPr>
      </w:pPr>
      <w:r w:rsidRPr="00624E3B">
        <w:rPr>
          <w:b/>
          <w:bCs/>
        </w:rPr>
        <w:t>Synonyma</w:t>
      </w:r>
      <w:r>
        <w:t xml:space="preserve">: V různých ontologiích je možné popisovat stejné entity jinými názvy. Automobil je tak možné nazvat „autem“, či „vozem“. Jedním z možných řešení je použití </w:t>
      </w:r>
      <w:r w:rsidR="006913C3">
        <w:t>tezauru.</w:t>
      </w:r>
    </w:p>
    <w:p w14:paraId="0898CAEC" w14:textId="444CCDC4" w:rsidR="006913C3" w:rsidRDefault="006913C3" w:rsidP="00172494">
      <w:pPr>
        <w:pStyle w:val="Odstavecseseznamem"/>
        <w:numPr>
          <w:ilvl w:val="0"/>
          <w:numId w:val="35"/>
        </w:numPr>
      </w:pPr>
      <w:r>
        <w:rPr>
          <w:b/>
          <w:bCs/>
        </w:rPr>
        <w:lastRenderedPageBreak/>
        <w:t>Homonyma</w:t>
      </w:r>
      <w:r w:rsidRPr="006913C3">
        <w:t>:</w:t>
      </w:r>
      <w:r>
        <w:t xml:space="preserve"> Entity popisované stejným výrazem nemusí být automaticky tím samým konceptem. Například „kolej“ jako ubytovna pro studenty a zároveň vlaková dráha. Bez dalšího kontextu je velmi obtížné tyto entity rozeznat a často je pro rozeznání nutný vstup od uživatele.</w:t>
      </w:r>
      <w:commentRangeEnd w:id="19"/>
      <w:r>
        <w:rPr>
          <w:rStyle w:val="Odkaznakoment"/>
        </w:rPr>
        <w:commentReference w:id="19"/>
      </w:r>
    </w:p>
    <w:p w14:paraId="622E718F" w14:textId="39B9228E" w:rsidR="00C21484" w:rsidRDefault="00C21484" w:rsidP="00C21484">
      <w:pPr>
        <w:pStyle w:val="Nadpis2"/>
      </w:pPr>
      <w:bookmarkStart w:id="22" w:name="_Toc89099816"/>
      <w:r>
        <w:t>Sloučení ontologií</w:t>
      </w:r>
      <w:bookmarkEnd w:id="22"/>
    </w:p>
    <w:p w14:paraId="0E6F6506" w14:textId="3A8CE720" w:rsidR="00C21484" w:rsidRPr="00C21484" w:rsidRDefault="00C21484" w:rsidP="00C21484">
      <w:r>
        <w:t>Mapování ontologií je prvním krokem k nalezení ekvivalentních entit. V určitých situacích může postačit pro orientaci v podobnosti dvou ontologií. Dalších možným krokem je pak sloučení ontologií. Z metodik slučování lze pak čerpat inspiraci pro slučování hierarchií b-typů v PURO jazyce.</w:t>
      </w:r>
    </w:p>
    <w:p w14:paraId="2AC766D9" w14:textId="77777777" w:rsidR="00C21484" w:rsidRDefault="00C21484" w:rsidP="00C21484">
      <w:commentRangeStart w:id="23"/>
      <w:r w:rsidRPr="00956CC9">
        <w:rPr>
          <w:noProof/>
        </w:rPr>
        <w:drawing>
          <wp:inline distT="0" distB="0" distL="0" distR="0" wp14:anchorId="6797AABB" wp14:editId="407DB9AD">
            <wp:extent cx="5731510" cy="1651000"/>
            <wp:effectExtent l="0" t="0" r="254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commentRangeEnd w:id="23"/>
      <w:r>
        <w:rPr>
          <w:rStyle w:val="Odkaznakoment"/>
        </w:rPr>
        <w:commentReference w:id="23"/>
      </w:r>
    </w:p>
    <w:p w14:paraId="3EC15BE3" w14:textId="77777777" w:rsidR="00C21484" w:rsidRDefault="00C21484" w:rsidP="00C21484">
      <w:r>
        <w:t>Na obrázku je znázorněno slučování automobilů. Třída automobil je shodná, stejně tak vůz BMW a Fiat. Z hierarchie vyplývá, že pokud je Fiat v prvním příkladě Evropské auto a v druhém Italské auto, budou třídy Evropské a Italské auto na stejné úrovni. To samé platí pro Německé auto.</w:t>
      </w:r>
    </w:p>
    <w:p w14:paraId="1AEEF121" w14:textId="77777777" w:rsidR="00C21484" w:rsidRDefault="00C21484" w:rsidP="00C21484">
      <w:r>
        <w:t>Lze uvažovat následující čtyři typy slučování:</w:t>
      </w:r>
    </w:p>
    <w:p w14:paraId="5BA53469" w14:textId="77777777" w:rsidR="00C21484" w:rsidRDefault="00C21484" w:rsidP="00C21484">
      <w:commentRangeStart w:id="24"/>
      <w:r w:rsidRPr="00956CC9">
        <w:rPr>
          <w:noProof/>
        </w:rPr>
        <w:drawing>
          <wp:inline distT="0" distB="0" distL="0" distR="0" wp14:anchorId="3248F159" wp14:editId="335FB275">
            <wp:extent cx="5401429" cy="2467319"/>
            <wp:effectExtent l="0" t="0" r="889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2467319"/>
                    </a:xfrm>
                    <a:prstGeom prst="rect">
                      <a:avLst/>
                    </a:prstGeom>
                  </pic:spPr>
                </pic:pic>
              </a:graphicData>
            </a:graphic>
          </wp:inline>
        </w:drawing>
      </w:r>
      <w:commentRangeEnd w:id="24"/>
      <w:r>
        <w:rPr>
          <w:rStyle w:val="Odkaznakoment"/>
        </w:rPr>
        <w:commentReference w:id="24"/>
      </w:r>
    </w:p>
    <w:p w14:paraId="6BD88D8A" w14:textId="77777777" w:rsidR="00C21484" w:rsidRDefault="00C21484" w:rsidP="00C21484">
      <w:pPr>
        <w:pStyle w:val="Odstavecseseznamem"/>
        <w:numPr>
          <w:ilvl w:val="0"/>
          <w:numId w:val="11"/>
        </w:numPr>
      </w:pPr>
      <w:r>
        <w:t>Plné sloučení, b) Slučování podle cíle, c) podle zdroje, d) expertní slučování</w:t>
      </w:r>
    </w:p>
    <w:p w14:paraId="6DBAC876" w14:textId="77777777" w:rsidR="00C21484" w:rsidRDefault="00C21484" w:rsidP="00C21484">
      <w:r>
        <w:t xml:space="preserve">Plné sloučení zachovává všechny vztahy. Je zde však patrná redundance. Fiat i BWM jsou podtřídou dvou kategorií. Toto není z podstaty věci špatně, ale vznikají nežádoucí jevy. Například Mercedes by bylo lepší umístit do kategorie německých aut, avšak automatizovaný systém nemá tuto skutečnost bez dalších informací podle čeho vyvozovat. Stejně tak je zjevné, že italská a německá auta by měla </w:t>
      </w:r>
      <w:r>
        <w:lastRenderedPageBreak/>
        <w:t>být podskupinou aut evropských. Kategorie „evropské auto“ by totiž mohla mít následující vztah, který je sice zjevný z názvu, ale pro ilustraci je vhodný.</w:t>
      </w:r>
    </w:p>
    <w:p w14:paraId="31A95546" w14:textId="77777777" w:rsidR="00C21484" w:rsidRDefault="00C21484" w:rsidP="00C21484">
      <w:pPr>
        <w:pStyle w:val="Programovykod"/>
        <w:rPr>
          <w:lang w:val="en-US"/>
        </w:rPr>
      </w:pPr>
      <w:r>
        <w:rPr>
          <w:lang w:val="en-US"/>
        </w:rPr>
        <w:t>&lt;evropské</w:t>
      </w:r>
      <w:r>
        <w:t xml:space="preserve"> auto</w:t>
      </w:r>
      <w:r>
        <w:rPr>
          <w:lang w:val="en-US"/>
        </w:rPr>
        <w:t>&gt; &lt;vyrobeno v&gt; &lt;Evropa&gt;</w:t>
      </w:r>
    </w:p>
    <w:p w14:paraId="48392264" w14:textId="77777777" w:rsidR="00C21484" w:rsidRDefault="00C21484" w:rsidP="00C21484">
      <w:r>
        <w:t>Při plném sloučení pak tuto informaci zdědí všechna auta v této kategorii, včetně BWM a Fiatu. Italská a Německá auta tento vztah však nemají, proto Audi nebude mít vztah „vyrobeno v </w:t>
      </w:r>
      <w:proofErr w:type="spellStart"/>
      <w:r>
        <w:t>evropě</w:t>
      </w:r>
      <w:proofErr w:type="spellEnd"/>
      <w:r>
        <w:t>“, ačkoli je zjevné že by ho mělo mít. Zároveň však nemusí být automaticky žádoucí tento vztah přenést přes BMW na Audi díky stejné nadtřídě.</w:t>
      </w:r>
    </w:p>
    <w:p w14:paraId="52E92680" w14:textId="77777777" w:rsidR="00C21484" w:rsidRDefault="00C21484" w:rsidP="00C21484">
      <w:r>
        <w:t>Mějme následující příklad:</w:t>
      </w:r>
    </w:p>
    <w:p w14:paraId="5576E3FA" w14:textId="77777777" w:rsidR="00C21484" w:rsidRDefault="00C21484" w:rsidP="00C21484">
      <w:r w:rsidRPr="006A6FBB">
        <w:rPr>
          <w:noProof/>
        </w:rPr>
        <w:drawing>
          <wp:inline distT="0" distB="0" distL="0" distR="0" wp14:anchorId="794E0526" wp14:editId="41286A0E">
            <wp:extent cx="4382112" cy="1371791"/>
            <wp:effectExtent l="0" t="0" r="0" b="0"/>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18"/>
                    <a:stretch>
                      <a:fillRect/>
                    </a:stretch>
                  </pic:blipFill>
                  <pic:spPr>
                    <a:xfrm>
                      <a:off x="0" y="0"/>
                      <a:ext cx="4382112" cy="1371791"/>
                    </a:xfrm>
                    <a:prstGeom prst="rect">
                      <a:avLst/>
                    </a:prstGeom>
                  </pic:spPr>
                </pic:pic>
              </a:graphicData>
            </a:graphic>
          </wp:inline>
        </w:drawing>
      </w:r>
    </w:p>
    <w:p w14:paraId="4D14C1BD" w14:textId="77777777" w:rsidR="00C21484" w:rsidRDefault="00C21484" w:rsidP="00C21484">
      <w:r>
        <w:t>Při plném sloučení by vznikl následující stav:</w:t>
      </w:r>
    </w:p>
    <w:p w14:paraId="30595A49" w14:textId="77777777" w:rsidR="00C21484" w:rsidRDefault="00C21484" w:rsidP="00C21484">
      <w:r w:rsidRPr="006A6FBB">
        <w:rPr>
          <w:noProof/>
        </w:rPr>
        <w:drawing>
          <wp:inline distT="0" distB="0" distL="0" distR="0" wp14:anchorId="4679809D" wp14:editId="3E47E598">
            <wp:extent cx="2191056" cy="1991003"/>
            <wp:effectExtent l="0" t="0" r="0"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1056" cy="1991003"/>
                    </a:xfrm>
                    <a:prstGeom prst="rect">
                      <a:avLst/>
                    </a:prstGeom>
                  </pic:spPr>
                </pic:pic>
              </a:graphicData>
            </a:graphic>
          </wp:inline>
        </w:drawing>
      </w:r>
    </w:p>
    <w:p w14:paraId="6EE96833" w14:textId="77777777" w:rsidR="00C21484" w:rsidRDefault="00C21484" w:rsidP="00C21484">
      <w:r>
        <w:t>Mléčné výrobky z první ontologie by mohly mít například následující vztah:</w:t>
      </w:r>
    </w:p>
    <w:p w14:paraId="0B4F69E3" w14:textId="77777777" w:rsidR="00C21484" w:rsidRDefault="00C21484" w:rsidP="00C21484">
      <w:pPr>
        <w:pStyle w:val="Programovykod"/>
      </w:pPr>
      <w:r>
        <w:rPr>
          <w:lang w:val="en-US"/>
        </w:rPr>
        <w:t xml:space="preserve">&lt;mléčné výrobky&gt; </w:t>
      </w:r>
      <w:r>
        <w:t>&lt;obsahují alergen&gt; &lt;7. mléko a výrobky z něj&gt;</w:t>
      </w:r>
    </w:p>
    <w:p w14:paraId="009DD899" w14:textId="77777777" w:rsidR="00C21484" w:rsidRDefault="00C21484" w:rsidP="00C21484">
      <w:r>
        <w:t>Pokud bychom pak automaticky tento vztah přes jogurt přenesli na bio sušenky, vznikla by pravděpodobně nežádoucí situace.</w:t>
      </w:r>
    </w:p>
    <w:p w14:paraId="428B22B9" w14:textId="77777777" w:rsidR="00C21484" w:rsidRDefault="00C21484" w:rsidP="00C21484">
      <w:r>
        <w:t>Zaměřme se opět na příklady s auty, konkrétně slučování podle cíle a opět předpokládejme, že evropská auta mají vztah „vyrobeno v Evropě“. V tomto příkladě se naprosto ruší třída „evropská auta“, což vede k otázce, jak pracovat s výše zmíněným vztahem. Bylo by možné ho například přenést přímo na podtřídy, tedy konkrétní značky aut. Opět by však nebylo možné tímto vztahem pokrýt i Audi.</w:t>
      </w:r>
    </w:p>
    <w:p w14:paraId="6EBFF570" w14:textId="77777777" w:rsidR="00C21484" w:rsidRDefault="00C21484" w:rsidP="00C21484">
      <w:r>
        <w:lastRenderedPageBreak/>
        <w:t>Slučování podle zdroje vyžaduje taky tento přenos vlastností vyšší třídy na podtřídy. Například vlastnost „německé auto je vyrobené v Německu“.</w:t>
      </w:r>
    </w:p>
    <w:p w14:paraId="5537B403" w14:textId="77777777" w:rsidR="00C21484" w:rsidRDefault="00C21484" w:rsidP="00C21484">
      <w:r>
        <w:t>V případech slučování podle cíle a podle zdroje jsou vytvářeny přenosem vztahu z třídy na podtřídy ve své podstatě taky určité formy redundance, jelikož původně dědičný vztah je nyní zapsán pro každou značku automobilu zvlášť.</w:t>
      </w:r>
    </w:p>
    <w:p w14:paraId="5501A756" w14:textId="60B8080A" w:rsidR="00C21484" w:rsidRDefault="00C21484" w:rsidP="00C21484">
      <w:r>
        <w:t>Při slučování b-typů v PURO lze hledat inspiraci právě ve slučování ontologií. Zejména u slučování, při kterém dochází k odstranění některé ze tříd je nutné uvažovat o dvou směrech přenosu propojení s okolím na související třídy. Výše zmíněný proces se totiž týká pouze přenosu vztahů na podtřídy. Tyto vztahy totiž nelze přenést opačným směrem k nadřazené třídě.</w:t>
      </w:r>
      <w:r w:rsidR="006A1BC9">
        <w:t xml:space="preserve"> Podobné situace mohou nastat u hierarchie b-typů v modelu PURO a přenosy vztahů je tedy při slučování nutné řešit.</w:t>
      </w:r>
    </w:p>
    <w:p w14:paraId="3B7D7CB0" w14:textId="77777777" w:rsidR="00C21484" w:rsidRDefault="00C21484" w:rsidP="00C21484">
      <w:pPr>
        <w:jc w:val="center"/>
      </w:pPr>
      <w:r w:rsidRPr="00A44A28">
        <w:rPr>
          <w:noProof/>
        </w:rPr>
        <w:drawing>
          <wp:inline distT="0" distB="0" distL="0" distR="0" wp14:anchorId="673FDAE6" wp14:editId="17BD8BDD">
            <wp:extent cx="2991917" cy="2865292"/>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5211" cy="2887600"/>
                    </a:xfrm>
                    <a:prstGeom prst="rect">
                      <a:avLst/>
                    </a:prstGeom>
                  </pic:spPr>
                </pic:pic>
              </a:graphicData>
            </a:graphic>
          </wp:inline>
        </w:drawing>
      </w:r>
    </w:p>
    <w:p w14:paraId="58253BBC" w14:textId="77777777" w:rsidR="00C21484" w:rsidRDefault="00C21484" w:rsidP="00C21484">
      <w:r>
        <w:t>Na obrázku je popsána situace, kdy je německý vůz vyroben v Německu. Při smazání třídy „německý vůz“ je tudíž tento vztah zjevně nutné přenést přímo na třídu Audi, nikoli na třídu automobil. Pokud by se tak stalo, znamenalo by, že i Fiat je vyroben v Německu. Správný výsledek je pak patrný na obrázku níže. Byl přenesen nejen vztah „vyroben v“ ale i odkaz na nadtřídu automobil.</w:t>
      </w:r>
    </w:p>
    <w:p w14:paraId="2771864C" w14:textId="77777777" w:rsidR="00C21484" w:rsidRPr="006A6FBB" w:rsidRDefault="00C21484" w:rsidP="00C21484">
      <w:pPr>
        <w:jc w:val="center"/>
      </w:pPr>
      <w:r w:rsidRPr="008A3BF9">
        <w:rPr>
          <w:noProof/>
        </w:rPr>
        <w:lastRenderedPageBreak/>
        <w:drawing>
          <wp:inline distT="0" distB="0" distL="0" distR="0" wp14:anchorId="5DAB5CBF" wp14:editId="121205D3">
            <wp:extent cx="2596896" cy="2790814"/>
            <wp:effectExtent l="0" t="0" r="0" b="0"/>
            <wp:docPr id="15" name="Obrázek 15" descr="Obsah obrázku text, měřítko, vektorová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 měřítko, vektorová grafika&#10;&#10;Popis byl vytvořen automaticky"/>
                    <pic:cNvPicPr/>
                  </pic:nvPicPr>
                  <pic:blipFill>
                    <a:blip r:embed="rId21"/>
                    <a:stretch>
                      <a:fillRect/>
                    </a:stretch>
                  </pic:blipFill>
                  <pic:spPr>
                    <a:xfrm>
                      <a:off x="0" y="0"/>
                      <a:ext cx="2609414" cy="2804267"/>
                    </a:xfrm>
                    <a:prstGeom prst="rect">
                      <a:avLst/>
                    </a:prstGeom>
                  </pic:spPr>
                </pic:pic>
              </a:graphicData>
            </a:graphic>
          </wp:inline>
        </w:drawing>
      </w:r>
    </w:p>
    <w:p w14:paraId="4939D3C5" w14:textId="77777777" w:rsidR="00C21484" w:rsidRDefault="00C21484" w:rsidP="00C21484">
      <w:r>
        <w:t>Další zmíněnou problematikou je pak přenos opačným směrem z podtřídy na nadřazenou třídu. Třídy totiž mohou mít instance. Při smazání třídy je pak nutno určit, k jaké jiné třídě má instance patřit.</w:t>
      </w:r>
    </w:p>
    <w:p w14:paraId="4A7E1551" w14:textId="77777777" w:rsidR="00C21484" w:rsidRDefault="00C21484" w:rsidP="00C21484">
      <w:pPr>
        <w:jc w:val="center"/>
      </w:pPr>
      <w:r w:rsidRPr="004746A6">
        <w:rPr>
          <w:noProof/>
        </w:rPr>
        <w:drawing>
          <wp:inline distT="0" distB="0" distL="0" distR="0" wp14:anchorId="58761B7C" wp14:editId="460947DA">
            <wp:extent cx="4374490" cy="3847671"/>
            <wp:effectExtent l="0" t="0" r="762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8821" cy="3860276"/>
                    </a:xfrm>
                    <a:prstGeom prst="rect">
                      <a:avLst/>
                    </a:prstGeom>
                  </pic:spPr>
                </pic:pic>
              </a:graphicData>
            </a:graphic>
          </wp:inline>
        </w:drawing>
      </w:r>
    </w:p>
    <w:p w14:paraId="62049BB7" w14:textId="77777777" w:rsidR="00C21484" w:rsidRDefault="00C21484" w:rsidP="00C21484">
      <w:r>
        <w:t>Na obrázku je popsána jednoduchá hierarchie živočichů. Instancí jsou pak muž Adam, Daniel a žena Zuzana. Dále je zde pro ilustraci vytvořen vztah popisující vynález kola. Při smazání některé ze tříd je pak nutné nejen přenést vztahy ale i vyjádření hierarchie. Pro názornost budou následující kroky postupně popisovat situaci, při níž dojde ke smazání uzlu člověk a poté uzlů muž a žena:</w:t>
      </w:r>
    </w:p>
    <w:p w14:paraId="65D6ACC5" w14:textId="77777777" w:rsidR="00C21484" w:rsidRDefault="00C21484" w:rsidP="00C21484">
      <w:pPr>
        <w:pStyle w:val="Odstavecseseznamem"/>
        <w:numPr>
          <w:ilvl w:val="0"/>
          <w:numId w:val="12"/>
        </w:numPr>
      </w:pPr>
      <w:r>
        <w:t xml:space="preserve">Smazán uzel člověk. Uzly „vynalezl“, „kdy“ a „3500 př.n.l.“. musí být duplikovány i s vnitřními hranami a s hranou směřující na uzel „kolo“. Hrana vycházející z uzlu „člověk“ musí být pro </w:t>
      </w:r>
      <w:r>
        <w:lastRenderedPageBreak/>
        <w:t>jeden duplikát směřována k uzlu „muž“ a druhý duplikát musí pro tuto hranu směřovat na uzel „žena“.</w:t>
      </w:r>
    </w:p>
    <w:p w14:paraId="77AEF3FB" w14:textId="77777777" w:rsidR="00C21484" w:rsidRDefault="00C21484" w:rsidP="00C21484">
      <w:pPr>
        <w:pStyle w:val="Odstavecseseznamem"/>
        <w:numPr>
          <w:ilvl w:val="0"/>
          <w:numId w:val="12"/>
        </w:numPr>
      </w:pPr>
      <w:r>
        <w:t>Hrany grafu vyjadřující hierarchii tříd se musí od „muž“ a „žena“ přesměrovat ze smazaného uzlu člověk na uzel „savec“.</w:t>
      </w:r>
    </w:p>
    <w:p w14:paraId="0DD2CC0A" w14:textId="77777777" w:rsidR="00C21484" w:rsidRDefault="00C21484" w:rsidP="00C21484">
      <w:pPr>
        <w:jc w:val="center"/>
      </w:pPr>
      <w:r w:rsidRPr="00E82C7A">
        <w:rPr>
          <w:noProof/>
        </w:rPr>
        <w:drawing>
          <wp:inline distT="0" distB="0" distL="0" distR="0" wp14:anchorId="6D164DEF" wp14:editId="0BB8BE91">
            <wp:extent cx="4824237" cy="4176979"/>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619" cy="4181639"/>
                    </a:xfrm>
                    <a:prstGeom prst="rect">
                      <a:avLst/>
                    </a:prstGeom>
                  </pic:spPr>
                </pic:pic>
              </a:graphicData>
            </a:graphic>
          </wp:inline>
        </w:drawing>
      </w:r>
    </w:p>
    <w:p w14:paraId="6AEA45D1" w14:textId="77777777" w:rsidR="00C21484" w:rsidRDefault="00C21484" w:rsidP="00C21484">
      <w:r>
        <w:t>Obrázek popisuje stav po smazání uzlu „člověk“. Vztahy byly duplikovány a přeneseny na „muž“ a „žena“. Třída kolo nebyla duplikována, protože vztah se v obou případech týká obecné třídy „kolo“. Třídy „muž“ a „žena“ jsou nyní přímo podtřídou „savec“, což je logicky v pořádku. Pokud by například třída savec měla vlastnost „je teplokrevný“, dědily by ho třídy muž a žena i před smazáním třídy „člověk“. Na tomto příkladě je také zjevné, proč se vztahy musí dědit směrem dolů. Pokud by tomu bylo naopak, bylo by pak validní tvrzení, že „savec vynalezl kolo“. Přenesením by pak i pes vynalezl kolo.</w:t>
      </w:r>
    </w:p>
    <w:p w14:paraId="388546E2" w14:textId="77777777" w:rsidR="00C21484" w:rsidRDefault="00C21484" w:rsidP="00C21484">
      <w:r>
        <w:t>Pokud dojde k dalšímu smazání tříd, konkrétně „muž“ a „žena“, je nutné vztahy přenést přímo na instance. Ty se pak stanou přímými instancemi třídy „savec“. Vzhledem k tomu, že muž má dvě instance, je nutné opět duplikovat vztah vynalezení kola a přenést ho na instance.</w:t>
      </w:r>
    </w:p>
    <w:p w14:paraId="6BFD0B90" w14:textId="77777777" w:rsidR="00C21484" w:rsidRDefault="00C21484" w:rsidP="00C21484">
      <w:pPr>
        <w:jc w:val="center"/>
      </w:pPr>
      <w:r w:rsidRPr="00CF0724">
        <w:rPr>
          <w:noProof/>
        </w:rPr>
        <w:lastRenderedPageBreak/>
        <w:drawing>
          <wp:inline distT="0" distB="0" distL="0" distR="0" wp14:anchorId="49737427" wp14:editId="6D3BCDD6">
            <wp:extent cx="4403750" cy="3482602"/>
            <wp:effectExtent l="0" t="0" r="0" b="381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313072AE" w14:textId="65B18DBE" w:rsidR="00767355" w:rsidRPr="00767355" w:rsidRDefault="00C21484" w:rsidP="00C21484">
      <w:pPr>
        <w:rPr>
          <w:b/>
          <w:bCs/>
        </w:rPr>
      </w:pPr>
      <w:r>
        <w:t>Je zřejmé, že na jedné straně dochází ke zjednodušování modelu z pohledu počtu uzlů tříd, avšak narůstá počet vztahů a model se při větším počtu uzlů může velmi rychle stát nepřehledným. Specifickou otázkou pro modelování v PURO pak je, zdali je pravdou, že Adam, Daniel a Zuzana vynalezli kolo 3500 let př.n.l. V nástroji PURO se totiž modelují situace popisující jednoduché příklady. Při převodu do OWL se pak samotné instance nepřenášejí. Proto by byl výsledným vztahem „savec vynalezl oheň“. V takovém případě se pak nabízí otázka, zdali je vůbec možné přenášet vztahy při mazání tříd přímo na instance.  Ve výsledném modelu bez instancí by totiž bylo možné tvrdit, že pes vynalezl oheň, což by nebylo žádoucí.</w:t>
      </w:r>
    </w:p>
    <w:p w14:paraId="2006E3CA" w14:textId="53BD3090" w:rsidR="00B1302A" w:rsidRDefault="00B1302A" w:rsidP="00B1302A">
      <w:pPr>
        <w:pStyle w:val="Nadpis2"/>
      </w:pPr>
      <w:bookmarkStart w:id="25" w:name="_Toc89099817"/>
      <w:r>
        <w:t>Párování instanc</w:t>
      </w:r>
      <w:r w:rsidR="006A1BC9">
        <w:t>í</w:t>
      </w:r>
      <w:bookmarkEnd w:id="25"/>
    </w:p>
    <w:p w14:paraId="499AD258" w14:textId="1EE2A3EE" w:rsidR="007729B8" w:rsidRDefault="00B1302A" w:rsidP="00B1302A">
      <w:r>
        <w:t xml:space="preserve">Obecně označované jako Instance </w:t>
      </w:r>
      <w:proofErr w:type="spellStart"/>
      <w:r>
        <w:t>matching</w:t>
      </w:r>
      <w:proofErr w:type="spellEnd"/>
      <w:r>
        <w:t xml:space="preserve">. Jedná se o jeden z procesů hledání podobností mezi dvěma sadami </w:t>
      </w:r>
      <w:r w:rsidR="007729B8">
        <w:t>dat obsahujících entity v podobě instancí</w:t>
      </w:r>
      <w:r w:rsidR="006A1BC9">
        <w:t xml:space="preserve"> ve formátu RDF</w:t>
      </w:r>
      <w:r w:rsidR="007729B8">
        <w:t>. Cílem je nalézt v těchto odlišných datech shodné instance, které by ve výsledném sloučeném modelu měly být zastoupeny pouze jednou. Je tedy nutné na základě vhodně zvolených technik posoudit míru podobnosti dvou entit.</w:t>
      </w:r>
    </w:p>
    <w:p w14:paraId="6D905939" w14:textId="64A3B91E" w:rsidR="00491A13" w:rsidRDefault="00491A13" w:rsidP="00B1302A">
      <w:commentRangeStart w:id="26"/>
      <w:proofErr w:type="spellStart"/>
      <w:r>
        <w:t>Juanzi</w:t>
      </w:r>
      <w:proofErr w:type="spellEnd"/>
      <w:r>
        <w:t xml:space="preserve"> </w:t>
      </w:r>
      <w:proofErr w:type="spellStart"/>
      <w:r>
        <w:t>Li</w:t>
      </w:r>
      <w:proofErr w:type="spellEnd"/>
      <w:r>
        <w:t xml:space="preserve"> a kolektiv rozdělují informace vhodné k párování instancí do následujících kategorií:</w:t>
      </w:r>
    </w:p>
    <w:p w14:paraId="7801912E" w14:textId="1CF159B0" w:rsidR="00491A13" w:rsidRPr="00491A13" w:rsidRDefault="00491A13" w:rsidP="00491A13">
      <w:pPr>
        <w:pStyle w:val="Odstavecseseznamem"/>
        <w:numPr>
          <w:ilvl w:val="0"/>
          <w:numId w:val="36"/>
        </w:numPr>
        <w:rPr>
          <w:b/>
          <w:bCs/>
        </w:rPr>
      </w:pPr>
      <w:r w:rsidRPr="00491A13">
        <w:rPr>
          <w:b/>
          <w:bCs/>
        </w:rPr>
        <w:t>Identifikátor:</w:t>
      </w:r>
      <w:r>
        <w:t xml:space="preserve"> Pokud je identifikátor v podobě IRI stejný, lze považovat instance za shodné.</w:t>
      </w:r>
    </w:p>
    <w:p w14:paraId="720A65B7" w14:textId="562571DB" w:rsidR="00491A13" w:rsidRPr="005A47EF" w:rsidRDefault="00491A13" w:rsidP="00491A13">
      <w:pPr>
        <w:pStyle w:val="Odstavecseseznamem"/>
        <w:numPr>
          <w:ilvl w:val="0"/>
          <w:numId w:val="36"/>
        </w:numPr>
        <w:rPr>
          <w:b/>
          <w:bCs/>
        </w:rPr>
      </w:pPr>
      <w:r>
        <w:rPr>
          <w:b/>
          <w:bCs/>
        </w:rPr>
        <w:t>Meta informace:</w:t>
      </w:r>
      <w:r>
        <w:t xml:space="preserve"> Porovnává </w:t>
      </w:r>
      <w:r w:rsidR="005A47EF">
        <w:t>informace o uzlu, tedy vlastnosti uzlu, třídy a další popisy.</w:t>
      </w:r>
    </w:p>
    <w:p w14:paraId="758DBBEB" w14:textId="34F23BA9" w:rsidR="005A47EF" w:rsidRPr="005A47EF" w:rsidRDefault="005A47EF" w:rsidP="00491A13">
      <w:pPr>
        <w:pStyle w:val="Odstavecseseznamem"/>
        <w:numPr>
          <w:ilvl w:val="0"/>
          <w:numId w:val="36"/>
        </w:numPr>
        <w:rPr>
          <w:b/>
          <w:bCs/>
        </w:rPr>
      </w:pPr>
      <w:r>
        <w:rPr>
          <w:b/>
          <w:bCs/>
        </w:rPr>
        <w:t>Název:</w:t>
      </w:r>
      <w:r>
        <w:t xml:space="preserve"> Název uzlu vycházející například z RDFS: label, nebo vlastností z jiných ontologií (FOAF: </w:t>
      </w:r>
      <w:proofErr w:type="spellStart"/>
      <w:r>
        <w:t>name</w:t>
      </w:r>
      <w:proofErr w:type="spellEnd"/>
      <w:r>
        <w:t>), či část řetězce IRI, kterou lze považovat za název. Název je pro unikátní označování objektů velmi blízké lidskému uvažování a často je tak možné posuzovat shodnost dvou entit.</w:t>
      </w:r>
    </w:p>
    <w:p w14:paraId="4BE7812F" w14:textId="1FD7CA0C" w:rsidR="005A47EF" w:rsidRPr="005A47EF" w:rsidRDefault="005A47EF" w:rsidP="00491A13">
      <w:pPr>
        <w:pStyle w:val="Odstavecseseznamem"/>
        <w:numPr>
          <w:ilvl w:val="0"/>
          <w:numId w:val="36"/>
        </w:numPr>
        <w:rPr>
          <w:b/>
          <w:bCs/>
        </w:rPr>
      </w:pPr>
      <w:r>
        <w:rPr>
          <w:b/>
          <w:bCs/>
        </w:rPr>
        <w:lastRenderedPageBreak/>
        <w:t>Popisné vlastnosti:</w:t>
      </w:r>
      <w:r>
        <w:t xml:space="preserve"> Popis entity v přirozeném jazyce. Může se jednat o komentář, či delší text, který je možné s jiným popisem porovnávat podobností dokumentu. Může se jednat například o RDFS: comment.</w:t>
      </w:r>
    </w:p>
    <w:p w14:paraId="346F049A" w14:textId="331E29B9" w:rsidR="005A47EF" w:rsidRPr="00C13118" w:rsidRDefault="00A853EE" w:rsidP="00491A13">
      <w:pPr>
        <w:pStyle w:val="Odstavecseseznamem"/>
        <w:numPr>
          <w:ilvl w:val="0"/>
          <w:numId w:val="36"/>
        </w:numPr>
        <w:rPr>
          <w:b/>
          <w:bCs/>
        </w:rPr>
      </w:pPr>
      <w:r>
        <w:rPr>
          <w:b/>
          <w:bCs/>
        </w:rPr>
        <w:t xml:space="preserve">Charakteristiky: </w:t>
      </w:r>
      <w:r>
        <w:t>Jedná se o vlastnosti přímo nepopisující entitu názvem, či textovým dokumentem. Například vlastnost „je muž“ u instance člověka lze chápat jako omezení při párování s jinou instancí, která je „je žena“. Vlastnost „e-mail“ může být postačující pro vyvození shodnosti dvou instancí.</w:t>
      </w:r>
    </w:p>
    <w:p w14:paraId="27337A5F" w14:textId="4287DAFF" w:rsidR="00C13118" w:rsidRPr="00BA396B" w:rsidRDefault="00C13118" w:rsidP="00491A13">
      <w:pPr>
        <w:pStyle w:val="Odstavecseseznamem"/>
        <w:numPr>
          <w:ilvl w:val="0"/>
          <w:numId w:val="36"/>
        </w:numPr>
        <w:rPr>
          <w:b/>
          <w:bCs/>
        </w:rPr>
      </w:pPr>
      <w:r>
        <w:rPr>
          <w:b/>
          <w:bCs/>
        </w:rPr>
        <w:t xml:space="preserve">Sousedé: </w:t>
      </w:r>
      <w:r>
        <w:t>Objektové vlastnosti odkazující na vztahy s ostatními instancemi lze použít pro párování instancí. Lze předpokládat že potenciálně shodné entity budou mít podobné sousední entity. Tento přístup je vhodný v situacích, kdy není pro entitu dostatek popisných vlastností a charakteristik.</w:t>
      </w:r>
      <w:commentRangeEnd w:id="26"/>
      <w:r w:rsidR="00BA396B">
        <w:rPr>
          <w:rStyle w:val="Odkaznakoment"/>
        </w:rPr>
        <w:commentReference w:id="26"/>
      </w:r>
    </w:p>
    <w:p w14:paraId="70E9538F" w14:textId="77777777" w:rsidR="00BA396B" w:rsidRPr="00BA396B" w:rsidRDefault="00BA396B" w:rsidP="00BA396B">
      <w:pPr>
        <w:rPr>
          <w:b/>
          <w:bCs/>
        </w:rPr>
      </w:pPr>
    </w:p>
    <w:p w14:paraId="6C948B7F" w14:textId="54902DA4" w:rsidR="00B1302A" w:rsidRDefault="00BA396B" w:rsidP="00BA396B">
      <w:pPr>
        <w:pStyle w:val="Nadpis2"/>
      </w:pPr>
      <w:bookmarkStart w:id="27" w:name="_Toc89099818"/>
      <w:r>
        <w:t xml:space="preserve">Slučování Entity </w:t>
      </w:r>
      <w:proofErr w:type="spellStart"/>
      <w:r>
        <w:t>Relationship</w:t>
      </w:r>
      <w:proofErr w:type="spellEnd"/>
      <w:r>
        <w:t xml:space="preserve"> modelů</w:t>
      </w:r>
      <w:bookmarkEnd w:id="27"/>
    </w:p>
    <w:p w14:paraId="75FA192E" w14:textId="55618115" w:rsidR="00BA396B" w:rsidRDefault="00BA396B" w:rsidP="00BA396B">
      <w:commentRangeStart w:id="28"/>
      <w:r>
        <w:t xml:space="preserve">ER </w:t>
      </w:r>
      <w:r w:rsidR="00565BDE">
        <w:t>modely</w:t>
      </w:r>
      <w:r>
        <w:t xml:space="preserve"> neboli </w:t>
      </w:r>
      <w:proofErr w:type="spellStart"/>
      <w:r>
        <w:t>entitově</w:t>
      </w:r>
      <w:proofErr w:type="spellEnd"/>
      <w:r>
        <w:t xml:space="preserve"> vztahové modely, slouží k abstraktnímu </w:t>
      </w:r>
      <w:r w:rsidR="00565BDE">
        <w:t>a konceptuálnímu znázornění databáze.</w:t>
      </w:r>
      <w:commentRangeEnd w:id="28"/>
      <w:r w:rsidR="00565BDE">
        <w:rPr>
          <w:rStyle w:val="Odkaznakoment"/>
        </w:rPr>
        <w:commentReference w:id="28"/>
      </w:r>
      <w:r w:rsidR="00565BDE">
        <w:t xml:space="preserve"> Jedná se o vizuální reprezentaci určité oblasti pomocí popisu objektů a vztahů mezi nimi.</w:t>
      </w:r>
    </w:p>
    <w:p w14:paraId="18A1D940" w14:textId="38EF1BCB" w:rsidR="00565BDE" w:rsidRDefault="00565BDE" w:rsidP="00BA396B">
      <w:r>
        <w:t>V ER modelu existují tři základní elementy:</w:t>
      </w:r>
    </w:p>
    <w:p w14:paraId="480A012E" w14:textId="6DFB2A57" w:rsidR="00565BDE" w:rsidRDefault="00565BDE" w:rsidP="00565BDE">
      <w:pPr>
        <w:pStyle w:val="Odstavecseseznamem"/>
        <w:numPr>
          <w:ilvl w:val="0"/>
          <w:numId w:val="37"/>
        </w:numPr>
      </w:pPr>
      <w:r>
        <w:t>Entita</w:t>
      </w:r>
    </w:p>
    <w:p w14:paraId="57944E47" w14:textId="3148A8A4" w:rsidR="00565BDE" w:rsidRDefault="00565BDE" w:rsidP="00565BDE">
      <w:pPr>
        <w:pStyle w:val="Odstavecseseznamem"/>
        <w:numPr>
          <w:ilvl w:val="0"/>
          <w:numId w:val="37"/>
        </w:numPr>
      </w:pPr>
      <w:r>
        <w:t>Atribut</w:t>
      </w:r>
    </w:p>
    <w:p w14:paraId="4B7A6CF3" w14:textId="42C4EE02" w:rsidR="00565BDE" w:rsidRDefault="00565BDE" w:rsidP="00565BDE">
      <w:pPr>
        <w:pStyle w:val="Odstavecseseznamem"/>
        <w:numPr>
          <w:ilvl w:val="0"/>
          <w:numId w:val="37"/>
        </w:numPr>
      </w:pPr>
      <w:r>
        <w:t>Vztah</w:t>
      </w:r>
    </w:p>
    <w:p w14:paraId="17EBAC61" w14:textId="47AAD9CE" w:rsidR="00565BDE" w:rsidRDefault="00565BDE" w:rsidP="00565BDE">
      <w:r>
        <w:t>Tyto elementy jsou rozšiřovány různými podtypy:</w:t>
      </w:r>
    </w:p>
    <w:p w14:paraId="00729E17" w14:textId="47C6959C" w:rsidR="00565BDE" w:rsidRDefault="00565BDE" w:rsidP="00565BDE">
      <w:pPr>
        <w:jc w:val="center"/>
      </w:pPr>
      <w:r w:rsidRPr="00565BDE">
        <w:rPr>
          <w:noProof/>
        </w:rPr>
        <w:lastRenderedPageBreak/>
        <w:drawing>
          <wp:inline distT="0" distB="0" distL="0" distR="0" wp14:anchorId="7A6A6B93" wp14:editId="6BB988EB">
            <wp:extent cx="3647209" cy="458152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4139" cy="4590230"/>
                    </a:xfrm>
                    <a:prstGeom prst="rect">
                      <a:avLst/>
                    </a:prstGeom>
                  </pic:spPr>
                </pic:pic>
              </a:graphicData>
            </a:graphic>
          </wp:inline>
        </w:drawing>
      </w:r>
    </w:p>
    <w:p w14:paraId="28D4DE05" w14:textId="09562B94" w:rsidR="004221A8" w:rsidRDefault="00F9585F" w:rsidP="00565BDE">
      <w:commentRangeStart w:id="29"/>
      <w:proofErr w:type="spellStart"/>
      <w:r>
        <w:t>Marsha</w:t>
      </w:r>
      <w:proofErr w:type="spellEnd"/>
      <w:r>
        <w:t xml:space="preserve"> ve své práci rozlišuje tři klíčové operace: slučování, skládání a protkávání. </w:t>
      </w:r>
    </w:p>
    <w:p w14:paraId="49D2845D" w14:textId="28E61F9F" w:rsidR="004221A8" w:rsidRDefault="004221A8" w:rsidP="004221A8">
      <w:pPr>
        <w:pStyle w:val="Odstavecseseznamem"/>
        <w:numPr>
          <w:ilvl w:val="0"/>
          <w:numId w:val="39"/>
        </w:numPr>
      </w:pPr>
      <w:r w:rsidRPr="004221A8">
        <w:t>Cílem slučování modelů je spojit vstupní modely sjednocením jejich přesahů.</w:t>
      </w:r>
      <w:r>
        <w:t xml:space="preserve"> </w:t>
      </w:r>
      <w:r w:rsidRPr="004221A8">
        <w:t xml:space="preserve">V některých případech mohou být překrývající se </w:t>
      </w:r>
      <w:r>
        <w:t>charakteristiky</w:t>
      </w:r>
      <w:r w:rsidRPr="004221A8">
        <w:t xml:space="preserve"> vstupních modelů v rozporu. Stávající přístupy slučování se v řešení takových případů liší: některé přístupy vyžadují, aby byly slučovány pouze konzistentní modely, což znamená, že nekonzistentní modely musí být opraveny před nebo během sloučení</w:t>
      </w:r>
      <w:r>
        <w:t>.</w:t>
      </w:r>
      <w:r w:rsidR="00311AC6">
        <w:t xml:space="preserve"> V jiných přístupech se</w:t>
      </w:r>
      <w:r w:rsidR="00311AC6" w:rsidRPr="00311AC6">
        <w:t xml:space="preserve"> tolerují nekonzistence </w:t>
      </w:r>
      <w:r w:rsidR="00311AC6">
        <w:t xml:space="preserve">a jsou </w:t>
      </w:r>
      <w:r w:rsidR="00311AC6" w:rsidRPr="00311AC6">
        <w:t>explicitně reprezent</w:t>
      </w:r>
      <w:r w:rsidR="00311AC6">
        <w:t>ovány</w:t>
      </w:r>
      <w:r w:rsidR="00311AC6" w:rsidRPr="00311AC6">
        <w:t xml:space="preserve"> ve výsledném sloučeném modelu.</w:t>
      </w:r>
    </w:p>
    <w:p w14:paraId="0C5A6E93" w14:textId="53C0F2C9" w:rsidR="00311AC6" w:rsidRDefault="00311AC6" w:rsidP="00311AC6">
      <w:pPr>
        <w:pStyle w:val="Odstavecseseznamem"/>
        <w:numPr>
          <w:ilvl w:val="0"/>
          <w:numId w:val="39"/>
        </w:numPr>
      </w:pPr>
      <w:r w:rsidRPr="00311AC6">
        <w:t>Kompozice se týká procesu sestavování sady autonomních, ale vzájemně se ovlivňujících modelů, které zachycují různé součásti systému.</w:t>
      </w:r>
    </w:p>
    <w:p w14:paraId="2C2ED932" w14:textId="5BA8957A" w:rsidR="00311AC6" w:rsidRDefault="00311AC6" w:rsidP="00605265">
      <w:pPr>
        <w:pStyle w:val="Odstavecseseznamem"/>
        <w:jc w:val="center"/>
      </w:pPr>
      <w:r w:rsidRPr="00311AC6">
        <w:rPr>
          <w:noProof/>
        </w:rPr>
        <w:lastRenderedPageBreak/>
        <w:drawing>
          <wp:inline distT="0" distB="0" distL="0" distR="0" wp14:anchorId="0935E546" wp14:editId="01114E6B">
            <wp:extent cx="3758827" cy="48006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5084" cy="4808592"/>
                    </a:xfrm>
                    <a:prstGeom prst="rect">
                      <a:avLst/>
                    </a:prstGeom>
                  </pic:spPr>
                </pic:pic>
              </a:graphicData>
            </a:graphic>
          </wp:inline>
        </w:drawing>
      </w:r>
    </w:p>
    <w:p w14:paraId="6D7B561D" w14:textId="0A2653E1" w:rsidR="00311AC6" w:rsidRDefault="00311AC6" w:rsidP="00605265">
      <w:pPr>
        <w:pStyle w:val="Citt"/>
      </w:pPr>
      <w:r>
        <w:t>Příklad kompozice</w:t>
      </w:r>
    </w:p>
    <w:p w14:paraId="7E6577AD" w14:textId="1318E5FA" w:rsidR="00311AC6" w:rsidRDefault="00311AC6" w:rsidP="00311AC6">
      <w:pPr>
        <w:pStyle w:val="Odstavecseseznamem"/>
        <w:numPr>
          <w:ilvl w:val="0"/>
          <w:numId w:val="39"/>
        </w:numPr>
      </w:pPr>
      <w:r>
        <w:t>T</w:t>
      </w:r>
      <w:r w:rsidRPr="00311AC6">
        <w:t>kaní se používá k začlenění průřezových problémů do základního systému. Operátory tkaní mohou být implementovány různými způsoby v závislosti na povaze základního systému a na tom, zda se tkaní provádí při kompilaci nebo za běhu.</w:t>
      </w:r>
    </w:p>
    <w:p w14:paraId="3A8D19D5" w14:textId="32D8A760" w:rsidR="00C45E0D" w:rsidRDefault="00C45E0D" w:rsidP="00C45E0D">
      <w:pPr>
        <w:pStyle w:val="Odstavecseseznamem"/>
        <w:jc w:val="center"/>
      </w:pPr>
      <w:r w:rsidRPr="00C45E0D">
        <w:rPr>
          <w:noProof/>
        </w:rPr>
        <w:drawing>
          <wp:inline distT="0" distB="0" distL="0" distR="0" wp14:anchorId="730AB251" wp14:editId="73B9E33E">
            <wp:extent cx="2895600" cy="162126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5474" cy="1632397"/>
                    </a:xfrm>
                    <a:prstGeom prst="rect">
                      <a:avLst/>
                    </a:prstGeom>
                  </pic:spPr>
                </pic:pic>
              </a:graphicData>
            </a:graphic>
          </wp:inline>
        </w:drawing>
      </w:r>
    </w:p>
    <w:p w14:paraId="3C99DAD4" w14:textId="7B06743A" w:rsidR="00C45E0D" w:rsidRDefault="00C45E0D" w:rsidP="00C45E0D">
      <w:pPr>
        <w:pStyle w:val="Odstavecseseznamem"/>
        <w:jc w:val="center"/>
      </w:pPr>
      <w:r w:rsidRPr="00C45E0D">
        <w:rPr>
          <w:noProof/>
        </w:rPr>
        <w:lastRenderedPageBreak/>
        <w:drawing>
          <wp:inline distT="0" distB="0" distL="0" distR="0" wp14:anchorId="7E2B3226" wp14:editId="407B38F8">
            <wp:extent cx="3581400" cy="2752243"/>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4540" cy="2754656"/>
                    </a:xfrm>
                    <a:prstGeom prst="rect">
                      <a:avLst/>
                    </a:prstGeom>
                  </pic:spPr>
                </pic:pic>
              </a:graphicData>
            </a:graphic>
          </wp:inline>
        </w:drawing>
      </w:r>
    </w:p>
    <w:p w14:paraId="41A5C982" w14:textId="7A6F5BDE" w:rsidR="00C45E0D" w:rsidRDefault="00C45E0D" w:rsidP="00C45E0D">
      <w:pPr>
        <w:pStyle w:val="Odstavecseseznamem"/>
        <w:jc w:val="center"/>
      </w:pPr>
      <w:r w:rsidRPr="00C45E0D">
        <w:rPr>
          <w:noProof/>
        </w:rPr>
        <w:drawing>
          <wp:inline distT="0" distB="0" distL="0" distR="0" wp14:anchorId="1D245A99" wp14:editId="4C7B0DCC">
            <wp:extent cx="4010025" cy="1168707"/>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9563" cy="1171487"/>
                    </a:xfrm>
                    <a:prstGeom prst="rect">
                      <a:avLst/>
                    </a:prstGeom>
                  </pic:spPr>
                </pic:pic>
              </a:graphicData>
            </a:graphic>
          </wp:inline>
        </w:drawing>
      </w:r>
    </w:p>
    <w:p w14:paraId="3D3B54DA" w14:textId="562091FA" w:rsidR="00311AC6" w:rsidRDefault="00311AC6" w:rsidP="00C45E0D">
      <w:pPr>
        <w:pStyle w:val="Odstavecseseznamem"/>
        <w:jc w:val="center"/>
      </w:pPr>
      <w:r w:rsidRPr="00311AC6">
        <w:rPr>
          <w:noProof/>
        </w:rPr>
        <w:drawing>
          <wp:inline distT="0" distB="0" distL="0" distR="0" wp14:anchorId="2F84FA7B" wp14:editId="25243D73">
            <wp:extent cx="4095750" cy="3949925"/>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3380" cy="3957283"/>
                    </a:xfrm>
                    <a:prstGeom prst="rect">
                      <a:avLst/>
                    </a:prstGeom>
                  </pic:spPr>
                </pic:pic>
              </a:graphicData>
            </a:graphic>
          </wp:inline>
        </w:drawing>
      </w:r>
    </w:p>
    <w:p w14:paraId="438C3560" w14:textId="783F20A9" w:rsidR="00F9585F" w:rsidRDefault="00F9585F" w:rsidP="00565BDE">
      <w:r>
        <w:t xml:space="preserve">Dále pak definuje kritéria pro vyhodnocování výsledného modelu: úplnost, nízká redundance, </w:t>
      </w:r>
      <w:proofErr w:type="spellStart"/>
      <w:r>
        <w:t>minimalita</w:t>
      </w:r>
      <w:proofErr w:type="spellEnd"/>
      <w:r>
        <w:t>, celost a solidnost.</w:t>
      </w:r>
      <w:commentRangeEnd w:id="29"/>
      <w:r>
        <w:rPr>
          <w:rStyle w:val="Odkaznakoment"/>
        </w:rPr>
        <w:commentReference w:id="29"/>
      </w:r>
    </w:p>
    <w:p w14:paraId="2D72AB04" w14:textId="54A41EF8" w:rsidR="00823759" w:rsidRDefault="00823759" w:rsidP="00565BDE">
      <w:commentRangeStart w:id="30"/>
      <w:proofErr w:type="spellStart"/>
      <w:r>
        <w:lastRenderedPageBreak/>
        <w:t>Mehrdad</w:t>
      </w:r>
      <w:proofErr w:type="spellEnd"/>
      <w:r>
        <w:t xml:space="preserve"> navrhuje pro slučování algoritmus využitelný pro jakýkoli jazyk založený na grafové reprezentaci. Algoritmus se dělí na dvě hlavní části: slučování sad a slučování grafů.</w:t>
      </w:r>
    </w:p>
    <w:p w14:paraId="3744F373" w14:textId="235642A5" w:rsidR="00823759" w:rsidRDefault="00823759" w:rsidP="00823759">
      <w:pPr>
        <w:jc w:val="center"/>
      </w:pPr>
      <w:r w:rsidRPr="00823759">
        <w:rPr>
          <w:noProof/>
        </w:rPr>
        <w:drawing>
          <wp:inline distT="0" distB="0" distL="0" distR="0" wp14:anchorId="30F08C0F" wp14:editId="5170922B">
            <wp:extent cx="2143125" cy="2703745"/>
            <wp:effectExtent l="0" t="0" r="0" b="190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7462" cy="2709217"/>
                    </a:xfrm>
                    <a:prstGeom prst="rect">
                      <a:avLst/>
                    </a:prstGeom>
                  </pic:spPr>
                </pic:pic>
              </a:graphicData>
            </a:graphic>
          </wp:inline>
        </w:drawing>
      </w:r>
    </w:p>
    <w:p w14:paraId="3F478730" w14:textId="42527A05" w:rsidR="00823759" w:rsidRDefault="00823759" w:rsidP="00823759">
      <w:r>
        <w:t>Obrázek popisuje fáze slučování sad</w:t>
      </w:r>
      <w:r w:rsidR="00220266">
        <w:t>. (a) popisuje diagram propojení, (b) graf sjednocení s propojenými komponentami a (c) je sloučená sada.</w:t>
      </w:r>
    </w:p>
    <w:p w14:paraId="02040D33" w14:textId="48DB2CCF" w:rsidR="00577A68" w:rsidRDefault="00220266" w:rsidP="00823759">
      <w:proofErr w:type="spellStart"/>
      <w:r>
        <w:t>Mehrdad</w:t>
      </w:r>
      <w:proofErr w:type="spellEnd"/>
      <w:r>
        <w:t xml:space="preserve"> využívá homomorfismus</w:t>
      </w:r>
      <w:r w:rsidR="00577A68">
        <w:t xml:space="preserve"> </w:t>
      </w:r>
      <w:r>
        <w:t>k</w:t>
      </w:r>
      <w:r w:rsidR="00577A68">
        <w:t xml:space="preserve"> označování mapování dvou grafů. </w:t>
      </w:r>
      <w:commentRangeStart w:id="31"/>
      <w:r w:rsidR="00577A68">
        <w:t>Homomorfismus lze v tomto případě chápat jako mapování jednoho grafu do druhého při zachování struktury.</w:t>
      </w:r>
      <w:commentRangeEnd w:id="31"/>
      <w:r w:rsidR="00577A68">
        <w:rPr>
          <w:rStyle w:val="Odkaznakoment"/>
        </w:rPr>
        <w:commentReference w:id="31"/>
      </w:r>
      <w:r w:rsidR="00577A68">
        <w:t xml:space="preserve"> Jako mezikrok je použit diagram </w:t>
      </w:r>
      <w:r w:rsidR="002E3C37">
        <w:t>propojení,</w:t>
      </w:r>
      <w:r w:rsidR="00577A68">
        <w:t xml:space="preserve"> </w:t>
      </w:r>
      <w:r w:rsidR="002E3C37">
        <w:t>jehož objekty jsou slučované grafy a jejich propojení jsou homomorfismy.</w:t>
      </w:r>
    </w:p>
    <w:p w14:paraId="70819566" w14:textId="21CC1B7D" w:rsidR="002E3C37" w:rsidRDefault="002E3C37" w:rsidP="002E3C37">
      <w:pPr>
        <w:jc w:val="center"/>
      </w:pPr>
      <w:r w:rsidRPr="002E3C37">
        <w:rPr>
          <w:noProof/>
        </w:rPr>
        <w:drawing>
          <wp:inline distT="0" distB="0" distL="0" distR="0" wp14:anchorId="27305561" wp14:editId="7B7BDF87">
            <wp:extent cx="2924175" cy="301571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058" cy="3025907"/>
                    </a:xfrm>
                    <a:prstGeom prst="rect">
                      <a:avLst/>
                    </a:prstGeom>
                  </pic:spPr>
                </pic:pic>
              </a:graphicData>
            </a:graphic>
          </wp:inline>
        </w:drawing>
      </w:r>
    </w:p>
    <w:p w14:paraId="2E4753FE" w14:textId="2C4AAD91" w:rsidR="002E3C37" w:rsidRDefault="002E3C37" w:rsidP="002E3C37">
      <w:r>
        <w:t xml:space="preserve">Na obrázku jsou homomorfismy reprezentovány čárkovanými linkami a grafy jsou zde jako samostatné objekty. </w:t>
      </w:r>
      <w:proofErr w:type="spellStart"/>
      <w:r w:rsidRPr="002E3C37">
        <w:rPr>
          <w:b/>
          <w:bCs/>
        </w:rPr>
        <w:t>δA</w:t>
      </w:r>
      <w:proofErr w:type="spellEnd"/>
      <w:r w:rsidRPr="002E3C37">
        <w:t xml:space="preserve"> a</w:t>
      </w:r>
      <w:r>
        <w:t xml:space="preserve"> </w:t>
      </w:r>
      <w:proofErr w:type="spellStart"/>
      <w:r w:rsidRPr="002E3C37">
        <w:rPr>
          <w:b/>
          <w:bCs/>
        </w:rPr>
        <w:t>δB</w:t>
      </w:r>
      <w:proofErr w:type="spellEnd"/>
      <w:r>
        <w:t xml:space="preserve"> vyjadřují, jak jsou grafy A </w:t>
      </w:r>
      <w:proofErr w:type="spellStart"/>
      <w:r>
        <w:t>a</w:t>
      </w:r>
      <w:proofErr w:type="spellEnd"/>
      <w:r>
        <w:t xml:space="preserve"> B reprezentovány v grafu P.</w:t>
      </w:r>
      <w:commentRangeEnd w:id="30"/>
      <w:r w:rsidR="004221A8">
        <w:rPr>
          <w:rStyle w:val="Odkaznakoment"/>
        </w:rPr>
        <w:commentReference w:id="30"/>
      </w:r>
    </w:p>
    <w:p w14:paraId="47F16BA4" w14:textId="77777777" w:rsidR="002E3C37" w:rsidRPr="002E3C37" w:rsidRDefault="002E3C37" w:rsidP="002E3C37"/>
    <w:p w14:paraId="6BECCDC0" w14:textId="48820172" w:rsidR="00CF6925" w:rsidRDefault="00CF6925" w:rsidP="008A3195"/>
    <w:p w14:paraId="50D2D555" w14:textId="77777777" w:rsidR="003A297E" w:rsidRDefault="003A297E">
      <w:pPr>
        <w:spacing w:after="160" w:line="259" w:lineRule="auto"/>
        <w:rPr>
          <w:rFonts w:ascii="Trebuchet MS" w:eastAsiaTheme="majorEastAsia" w:hAnsi="Trebuchet MS" w:cstheme="majorBidi"/>
          <w:b/>
          <w:sz w:val="28"/>
          <w:szCs w:val="26"/>
          <w:highlight w:val="lightGray"/>
        </w:rPr>
      </w:pPr>
      <w:r>
        <w:rPr>
          <w:highlight w:val="lightGray"/>
        </w:rPr>
        <w:br w:type="page"/>
      </w:r>
    </w:p>
    <w:p w14:paraId="04C70810" w14:textId="32B0937D" w:rsidR="003A297E" w:rsidRDefault="003A297E" w:rsidP="00376C4E">
      <w:pPr>
        <w:pStyle w:val="Nadpis1"/>
      </w:pPr>
      <w:bookmarkStart w:id="32" w:name="_Toc89099819"/>
      <w:commentRangeStart w:id="33"/>
      <w:r>
        <w:lastRenderedPageBreak/>
        <w:t>Vizualizace velkých grafů</w:t>
      </w:r>
      <w:bookmarkEnd w:id="32"/>
    </w:p>
    <w:p w14:paraId="3B16F13C" w14:textId="4114297E" w:rsidR="007F0314" w:rsidRDefault="007F0314" w:rsidP="007F0314">
      <w:r>
        <w:t>Obecně je vhodné vyvíjen</w:t>
      </w:r>
      <w:r w:rsidR="00D26923">
        <w:t>ý</w:t>
      </w:r>
      <w:r>
        <w:t xml:space="preserve"> model</w:t>
      </w:r>
      <w:r w:rsidR="00D26923">
        <w:t xml:space="preserve"> vizualizovat pomocí</w:t>
      </w:r>
      <w:r>
        <w:t xml:space="preserve"> graf</w:t>
      </w:r>
      <w:r w:rsidR="00D26923">
        <w:t>u. Entity jsou pak zobrazovány jako uzly grafu a vztahy mezi nimi jsou zobrazeny uzly, či hranami. P</w:t>
      </w:r>
      <w:r>
        <w:t xml:space="preserve">ři rostoucím počtu entit v modelu </w:t>
      </w:r>
      <w:r w:rsidR="00D26923">
        <w:t>může nastat situace, kdy se stává model nepřehledným. Techniky pro vizualizaci velkých grafů mají za cíl organizování uzlů a hran do přehledné podoby a vhodné zobrazování relevantních částí modelu.</w:t>
      </w:r>
    </w:p>
    <w:p w14:paraId="3D88991F" w14:textId="6E11D8B6" w:rsidR="00D26923" w:rsidRDefault="00A507C4" w:rsidP="00A507C4">
      <w:pPr>
        <w:jc w:val="center"/>
      </w:pPr>
      <w:r w:rsidRPr="00A507C4">
        <w:rPr>
          <w:noProof/>
        </w:rPr>
        <w:drawing>
          <wp:inline distT="0" distB="0" distL="0" distR="0" wp14:anchorId="0F55C600" wp14:editId="17F35BB4">
            <wp:extent cx="4038600" cy="3415307"/>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2531" cy="3418631"/>
                    </a:xfrm>
                    <a:prstGeom prst="rect">
                      <a:avLst/>
                    </a:prstGeom>
                  </pic:spPr>
                </pic:pic>
              </a:graphicData>
            </a:graphic>
          </wp:inline>
        </w:drawing>
      </w:r>
    </w:p>
    <w:p w14:paraId="3DB3B388" w14:textId="43F7EBF1" w:rsidR="00A507C4" w:rsidRDefault="00A507C4" w:rsidP="00A507C4">
      <w:r>
        <w:t xml:space="preserve">Na obrázku je příklad velkého množství entit propojených uzly. Je zřejmé, že orientace v tomto grafu není jednoduchá. Při vývoji PURO modelu může nastat podobně chaotická situace, jelikož nelze automaticky předpokládat, že budou entity nutně propojené pouze v rámci nějaké omezené oblasti. Je nutné uvažovat, že mnoho entit může být navzájem propojeno potenciálně s každou další entitou. </w:t>
      </w:r>
      <w:r w:rsidR="004643C9">
        <w:t>J</w:t>
      </w:r>
      <w:r>
        <w:t>e nasnadě, že i mnohem menší množství uzlů se</w:t>
      </w:r>
      <w:r w:rsidR="004643C9">
        <w:t xml:space="preserve"> při vývoji v PURO </w:t>
      </w:r>
      <w:r>
        <w:t xml:space="preserve">stane nepřehledné, </w:t>
      </w:r>
      <w:r w:rsidR="004643C9">
        <w:t>proto</w:t>
      </w:r>
      <w:r>
        <w:t>že používané zobrazovací zařízení má omezenou velikost</w:t>
      </w:r>
      <w:r w:rsidR="004643C9">
        <w:t xml:space="preserve"> a uživatel pravděpodobně potřebuje zobrazovat uzly s textovými popisky</w:t>
      </w:r>
      <w:r>
        <w:t>.</w:t>
      </w:r>
    </w:p>
    <w:p w14:paraId="19234336" w14:textId="77B7B394" w:rsidR="005F6EF7" w:rsidRDefault="005F6EF7" w:rsidP="00376C4E">
      <w:pPr>
        <w:pStyle w:val="Nadpis2"/>
      </w:pPr>
      <w:bookmarkStart w:id="34" w:name="_Toc89099820"/>
      <w:r>
        <w:t>Použitelná ro</w:t>
      </w:r>
      <w:r w:rsidR="00605265">
        <w:t>z</w:t>
      </w:r>
      <w:r>
        <w:t>ložení</w:t>
      </w:r>
      <w:bookmarkEnd w:id="34"/>
    </w:p>
    <w:p w14:paraId="5D7137F7" w14:textId="43DAB577" w:rsidR="006A1BC9" w:rsidRPr="006A1BC9" w:rsidRDefault="006A1BC9" w:rsidP="006A1BC9">
      <w:r>
        <w:t>Vhodné rozložení uzlů v grafu je možné aplikovat na model PURO, který je ve své vizuální reprezentaci také grafem. Správně zvolená technika může tvůrci modelu usnadnit návrh rozsáhlejších grafů.</w:t>
      </w:r>
    </w:p>
    <w:p w14:paraId="37AE7546" w14:textId="4CA675F2" w:rsidR="004643C9" w:rsidRPr="007F0314" w:rsidRDefault="004643C9" w:rsidP="00A507C4">
      <w:proofErr w:type="spellStart"/>
      <w:r>
        <w:t>Gove</w:t>
      </w:r>
      <w:proofErr w:type="spellEnd"/>
      <w:r>
        <w:t xml:space="preserve"> a </w:t>
      </w:r>
      <w:proofErr w:type="spellStart"/>
      <w:r>
        <w:t>Diehl</w:t>
      </w:r>
      <w:proofErr w:type="spellEnd"/>
      <w:r>
        <w:t xml:space="preserve"> definuje šest základních typů uspořádání použitelných v různých situacích na základě zvolených dat. </w:t>
      </w:r>
      <w:r w:rsidR="008A300F">
        <w:t>Autor ve výčtu čerpá z</w:t>
      </w:r>
      <w:r w:rsidR="00542BE6">
        <w:t> relevantních rozložení popsaných v</w:t>
      </w:r>
      <w:r w:rsidR="008A300F">
        <w:t> diplomové prác</w:t>
      </w:r>
      <w:r w:rsidR="00542BE6">
        <w:t>i</w:t>
      </w:r>
      <w:r w:rsidR="00FF2F6F">
        <w:t xml:space="preserve"> </w:t>
      </w:r>
      <w:r w:rsidR="008A300F">
        <w:t>Pavla Suka.</w:t>
      </w:r>
    </w:p>
    <w:p w14:paraId="409E1622" w14:textId="459253FF" w:rsidR="003A297E" w:rsidRDefault="003A297E" w:rsidP="008A300F">
      <w:r w:rsidRPr="003A297E">
        <w:t xml:space="preserve">Rozložení </w:t>
      </w:r>
      <w:proofErr w:type="spellStart"/>
      <w:r w:rsidRPr="003A297E">
        <w:t>Force-directe</w:t>
      </w:r>
      <w:r>
        <w:t>d</w:t>
      </w:r>
      <w:proofErr w:type="spellEnd"/>
    </w:p>
    <w:p w14:paraId="19AD4A5C" w14:textId="7BB73D93" w:rsidR="008A300F" w:rsidRDefault="008A300F" w:rsidP="008A300F">
      <w:r>
        <w:t xml:space="preserve">Toto řešení je obtížně implementovatelné, ale nabízí poměrně intuitivní a přehledné zobrazení. Cílem je od sebe odpuzovat jednotlivé uzly na základě definovaného „náboje“. Chování lze přirovnat </w:t>
      </w:r>
      <w:r>
        <w:lastRenderedPageBreak/>
        <w:t>k odpuzování objektů vlivem statické elektřiny.</w:t>
      </w:r>
      <w:r w:rsidR="00EE6011">
        <w:t xml:space="preserve"> Parametrem pro odpuzování je pak výše zmíněný náboj, maximální, či minimální délka hrany a její elasticita, tedy snaha vrátit se do původního stavu. Obecně je nutné pro toto rozložení iterativně provádět kroky, ve kterých se prochází každý uzel grafu a vyhodnocuje se jeho poloha před další iterací výpočtu. Je vhodné určit maximální počet iterací, či minimální změnu, při které již bude rozložení považováno za stabilní. Implementace je tedy poměrně obtížná a potenciálně výpočetně náročná.</w:t>
      </w:r>
    </w:p>
    <w:p w14:paraId="3B44B57C" w14:textId="2E8D4C08" w:rsidR="00EE6011" w:rsidRDefault="00EE6011" w:rsidP="00EE6011">
      <w:pPr>
        <w:jc w:val="center"/>
      </w:pPr>
      <w:r w:rsidRPr="00EE6011">
        <w:rPr>
          <w:noProof/>
        </w:rPr>
        <w:drawing>
          <wp:inline distT="0" distB="0" distL="0" distR="0" wp14:anchorId="074EF8F9" wp14:editId="06639234">
            <wp:extent cx="2200275" cy="1876309"/>
            <wp:effectExtent l="0" t="0" r="0" b="0"/>
            <wp:docPr id="50" name="Obrázek 50" descr="Obsah obrázku obloha, několi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descr="Obsah obrázku obloha, několik&#10;&#10;Popis byl vytvořen automaticky"/>
                    <pic:cNvPicPr/>
                  </pic:nvPicPr>
                  <pic:blipFill>
                    <a:blip r:embed="rId34"/>
                    <a:stretch>
                      <a:fillRect/>
                    </a:stretch>
                  </pic:blipFill>
                  <pic:spPr>
                    <a:xfrm>
                      <a:off x="0" y="0"/>
                      <a:ext cx="2205334" cy="1880623"/>
                    </a:xfrm>
                    <a:prstGeom prst="rect">
                      <a:avLst/>
                    </a:prstGeom>
                  </pic:spPr>
                </pic:pic>
              </a:graphicData>
            </a:graphic>
          </wp:inline>
        </w:drawing>
      </w:r>
    </w:p>
    <w:p w14:paraId="336D4DCE" w14:textId="7DAAA033" w:rsidR="003A297E" w:rsidRDefault="003A297E" w:rsidP="008A300F">
      <w:r w:rsidRPr="003A297E">
        <w:t>Shlukové rozložení</w:t>
      </w:r>
    </w:p>
    <w:p w14:paraId="15D0C7CE" w14:textId="596252BE" w:rsidR="00EE6011" w:rsidRDefault="00EE6011" w:rsidP="008A300F">
      <w:r>
        <w:t xml:space="preserve">Rozložení slouží pro vizualizaci grafů, jejichž uzly mají </w:t>
      </w:r>
      <w:r w:rsidR="00A2074E">
        <w:t xml:space="preserve">mezi sebou nějaké společné vlastnosti. Kombinací výše uvedeného </w:t>
      </w:r>
      <w:proofErr w:type="spellStart"/>
      <w:r w:rsidR="00A2074E">
        <w:t>f</w:t>
      </w:r>
      <w:r w:rsidR="00A2074E" w:rsidRPr="003A297E">
        <w:t>orce-directe</w:t>
      </w:r>
      <w:r w:rsidR="00A2074E">
        <w:t>d</w:t>
      </w:r>
      <w:proofErr w:type="spellEnd"/>
      <w:r w:rsidR="00A2074E">
        <w:t xml:space="preserve"> rozložení a principů shlukování lze seskupit podobné uzly do semknutých skupin. V kontextu PURO modelů by bylo možné seskupovat entity na základě podobných atributů a relací. Shlukování na základě názvu b-typů a b-objektů, či na základě shodnosti termů by pravděpodobně nebylo žádoucí.</w:t>
      </w:r>
    </w:p>
    <w:p w14:paraId="0EDCC07C" w14:textId="72C3E0CC" w:rsidR="00A2074E" w:rsidRDefault="00A2074E" w:rsidP="00A2074E">
      <w:pPr>
        <w:jc w:val="center"/>
      </w:pPr>
      <w:r w:rsidRPr="00A2074E">
        <w:rPr>
          <w:noProof/>
        </w:rPr>
        <w:drawing>
          <wp:inline distT="0" distB="0" distL="0" distR="0" wp14:anchorId="6F5D52D3" wp14:editId="6A3F5BE4">
            <wp:extent cx="3543795" cy="1857634"/>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795" cy="1857634"/>
                    </a:xfrm>
                    <a:prstGeom prst="rect">
                      <a:avLst/>
                    </a:prstGeom>
                  </pic:spPr>
                </pic:pic>
              </a:graphicData>
            </a:graphic>
          </wp:inline>
        </w:drawing>
      </w:r>
    </w:p>
    <w:p w14:paraId="0C8E9117" w14:textId="5F93E0DA" w:rsidR="003A297E" w:rsidRDefault="003A297E" w:rsidP="008A300F">
      <w:r w:rsidRPr="003A297E">
        <w:t>Lineární rozložení</w:t>
      </w:r>
    </w:p>
    <w:p w14:paraId="4725F704" w14:textId="787A1BB1" w:rsidR="00A2074E" w:rsidRDefault="00A2074E" w:rsidP="008A300F">
      <w:r>
        <w:t>Rozložení pokládá všechny uzly grafu vedle sebe na osu. Hrany grafu jsou pak reprezentovány obloukem mezi dvěma uzly. Pro zlepšení přehlednosti je možné využívat shlukování. Shluky jsou pak mezi sebou vizuálně odděleny například větší mezerou</w:t>
      </w:r>
      <w:r w:rsidR="00C9097A">
        <w:t>.</w:t>
      </w:r>
    </w:p>
    <w:p w14:paraId="25D77608" w14:textId="6377FD58" w:rsidR="00A2074E" w:rsidRDefault="00A2074E" w:rsidP="00A2074E">
      <w:pPr>
        <w:jc w:val="center"/>
      </w:pPr>
      <w:r w:rsidRPr="00A2074E">
        <w:rPr>
          <w:noProof/>
        </w:rPr>
        <w:lastRenderedPageBreak/>
        <w:drawing>
          <wp:inline distT="0" distB="0" distL="0" distR="0" wp14:anchorId="0D3F0AF0" wp14:editId="27885F3B">
            <wp:extent cx="3438525" cy="1447074"/>
            <wp:effectExtent l="0" t="0" r="0" b="127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9118" cy="1455740"/>
                    </a:xfrm>
                    <a:prstGeom prst="rect">
                      <a:avLst/>
                    </a:prstGeom>
                  </pic:spPr>
                </pic:pic>
              </a:graphicData>
            </a:graphic>
          </wp:inline>
        </w:drawing>
      </w:r>
    </w:p>
    <w:p w14:paraId="6FCA4BBC" w14:textId="1D863532" w:rsidR="003A297E" w:rsidRDefault="003A297E" w:rsidP="008A300F">
      <w:r w:rsidRPr="003A297E">
        <w:t>Kruhové rozložen</w:t>
      </w:r>
      <w:r>
        <w:t>í</w:t>
      </w:r>
    </w:p>
    <w:p w14:paraId="40B392EF" w14:textId="37ECC13C" w:rsidR="00A2074E" w:rsidRDefault="00A2074E" w:rsidP="008A300F">
      <w:r>
        <w:t xml:space="preserve">Je založeno na podobném principu jako lineární rozložení. </w:t>
      </w:r>
      <w:r w:rsidR="00C9097A">
        <w:t>Entity jsou položeny na kružnici a hrany procházejí mezi uzly vnitřkem kružnice. Opět je možné používat shlukování pro větší přehlednost. Křížení hran podobně jako v lineárním rozložení vytváří poměrně nepřehledné oblasti.</w:t>
      </w:r>
    </w:p>
    <w:p w14:paraId="10BDF6F6" w14:textId="78D5FAAA" w:rsidR="00C9097A" w:rsidRDefault="00C9097A" w:rsidP="00C9097A">
      <w:pPr>
        <w:jc w:val="center"/>
      </w:pPr>
      <w:r w:rsidRPr="00C9097A">
        <w:rPr>
          <w:noProof/>
        </w:rPr>
        <w:drawing>
          <wp:inline distT="0" distB="0" distL="0" distR="0" wp14:anchorId="43FE5301" wp14:editId="139F5275">
            <wp:extent cx="2400300" cy="2321502"/>
            <wp:effectExtent l="0" t="0" r="0" b="317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6697" cy="2327689"/>
                    </a:xfrm>
                    <a:prstGeom prst="rect">
                      <a:avLst/>
                    </a:prstGeom>
                  </pic:spPr>
                </pic:pic>
              </a:graphicData>
            </a:graphic>
          </wp:inline>
        </w:drawing>
      </w:r>
    </w:p>
    <w:p w14:paraId="178B4D17" w14:textId="078D526E" w:rsidR="003A297E" w:rsidRDefault="003A297E" w:rsidP="008A300F">
      <w:r w:rsidRPr="003A297E">
        <w:t>Maticové rozložení</w:t>
      </w:r>
    </w:p>
    <w:p w14:paraId="539FFDC8" w14:textId="28CD9BFF" w:rsidR="00C9097A" w:rsidRDefault="00C9097A" w:rsidP="008A300F">
      <w:r>
        <w:t xml:space="preserve">Toto rozložení je pro určité datové struktury poměrně vhodné, protože respektuje strukturu řádků a sloupců a nabízí tedy pro člověka přirozeně čitelnou tabulku. Každá entita je vyobrazena v řádku i sloupci a v průsečíku dvou entit je buňka jako reprezentace hrany grafu. Nevýhodou je velikost při aplikaci na velké množství dat a potenciálně </w:t>
      </w:r>
      <w:r w:rsidR="00AA19D2">
        <w:t>řídké zastoupení buněk, které reprezentují existující vztah. Maticové rozložení tak může mít rozsáhlé nevyužité plochy. Zobrazení je však velmi efektivní pro vizualizace, kdy mají všechny uzly vzájemně mezi sebou hrany, což by v ostatních zobrazeních vedlo k nepřehlednému křížení.</w:t>
      </w:r>
    </w:p>
    <w:p w14:paraId="72E654E8" w14:textId="10C9753B" w:rsidR="00AA19D2" w:rsidRDefault="00AA19D2" w:rsidP="00AA19D2">
      <w:pPr>
        <w:jc w:val="center"/>
      </w:pPr>
      <w:r w:rsidRPr="00AA19D2">
        <w:rPr>
          <w:noProof/>
        </w:rPr>
        <w:lastRenderedPageBreak/>
        <w:drawing>
          <wp:inline distT="0" distB="0" distL="0" distR="0" wp14:anchorId="1BA31DBF" wp14:editId="3545D9DC">
            <wp:extent cx="3171825" cy="3136863"/>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610" cy="3150496"/>
                    </a:xfrm>
                    <a:prstGeom prst="rect">
                      <a:avLst/>
                    </a:prstGeom>
                  </pic:spPr>
                </pic:pic>
              </a:graphicData>
            </a:graphic>
          </wp:inline>
        </w:drawing>
      </w:r>
    </w:p>
    <w:p w14:paraId="5EBC0E34" w14:textId="79BEBD5D" w:rsidR="003A297E" w:rsidRDefault="003A297E" w:rsidP="008A300F">
      <w:r w:rsidRPr="003A297E">
        <w:t>Stromové rozložení</w:t>
      </w:r>
    </w:p>
    <w:p w14:paraId="2573838F" w14:textId="588311F6" w:rsidR="00AA19D2" w:rsidRDefault="00AA19D2" w:rsidP="008A300F">
      <w:r>
        <w:t xml:space="preserve">Toto rozložení umisťuje uzly do úrovní na základě určité hierarchie. Je vhodné pro zobrazování grafů, které mají mezi uzly </w:t>
      </w:r>
      <w:r w:rsidR="00542BE6">
        <w:t>orientované hrany. Jako příklad může sloužit rodokmen, či vyjádření hierarchie podtříd. V PURO modelu může být takové rozložení potenciálně vhodné pro zobrazování struktury b-typů na základě vztahu b-</w:t>
      </w:r>
      <w:proofErr w:type="spellStart"/>
      <w:r w:rsidR="00542BE6">
        <w:t>subtypeOf</w:t>
      </w:r>
      <w:proofErr w:type="spellEnd"/>
      <w:r w:rsidR="00542BE6">
        <w:t>. Pokud jsou mezi entitami i jiné vztahy, které nevyjadřují hierarchii, může docházet k nepřehlednému hřížení hran. Strom může též růst do šířky, či výšky v závislosti na množství uzlů stejné úrovně a vytvářet tak velmi úzkou strukturu, která je obtížně zobrazitelná.</w:t>
      </w:r>
    </w:p>
    <w:p w14:paraId="6582A753" w14:textId="087AA18E" w:rsidR="00542BE6" w:rsidRDefault="00542BE6" w:rsidP="00542BE6">
      <w:pPr>
        <w:jc w:val="center"/>
      </w:pPr>
      <w:r w:rsidRPr="00542BE6">
        <w:rPr>
          <w:noProof/>
        </w:rPr>
        <w:drawing>
          <wp:inline distT="0" distB="0" distL="0" distR="0" wp14:anchorId="3AD94505" wp14:editId="6FD6722B">
            <wp:extent cx="2543175" cy="2106546"/>
            <wp:effectExtent l="0" t="0" r="0" b="825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770" cy="2108695"/>
                    </a:xfrm>
                    <a:prstGeom prst="rect">
                      <a:avLst/>
                    </a:prstGeom>
                  </pic:spPr>
                </pic:pic>
              </a:graphicData>
            </a:graphic>
          </wp:inline>
        </w:drawing>
      </w:r>
    </w:p>
    <w:p w14:paraId="6394828D" w14:textId="77777777" w:rsidR="00542BE6" w:rsidRDefault="00542BE6" w:rsidP="008A300F"/>
    <w:p w14:paraId="2619F772" w14:textId="73A46FB2" w:rsidR="003A297E" w:rsidRDefault="003A297E" w:rsidP="00376C4E">
      <w:pPr>
        <w:pStyle w:val="Nadpis2"/>
      </w:pPr>
      <w:bookmarkStart w:id="35" w:name="_Toc89099821"/>
      <w:r>
        <w:t>Doporučené techniky</w:t>
      </w:r>
      <w:bookmarkEnd w:id="35"/>
    </w:p>
    <w:p w14:paraId="065DF515" w14:textId="24BE1FA6" w:rsidR="005F6EF7" w:rsidRPr="005F6EF7" w:rsidRDefault="005F6EF7" w:rsidP="005F6EF7">
      <w:commentRangeStart w:id="36"/>
      <w:r>
        <w:t xml:space="preserve">Doporučené techniky, jak uvádí </w:t>
      </w:r>
      <w:proofErr w:type="spellStart"/>
      <w:r>
        <w:t>Diehl</w:t>
      </w:r>
      <w:proofErr w:type="spellEnd"/>
      <w:r>
        <w:t xml:space="preserve"> a</w:t>
      </w:r>
      <w:r w:rsidR="006A1BC9">
        <w:t xml:space="preserve"> ve své diplomové práci</w:t>
      </w:r>
      <w:r>
        <w:t xml:space="preserve"> popisuje</w:t>
      </w:r>
      <w:r w:rsidR="006A1BC9">
        <w:t xml:space="preserve"> </w:t>
      </w:r>
      <w:r w:rsidR="00FF2F6F">
        <w:t xml:space="preserve">Pavel </w:t>
      </w:r>
      <w:r>
        <w:t>Suk:</w:t>
      </w:r>
    </w:p>
    <w:p w14:paraId="5E2741C9" w14:textId="3B684594" w:rsidR="003A297E" w:rsidRPr="009B410D" w:rsidRDefault="003A297E" w:rsidP="003A297E">
      <w:pPr>
        <w:rPr>
          <w:b/>
          <w:bCs/>
        </w:rPr>
      </w:pPr>
      <w:r w:rsidRPr="003A297E">
        <w:rPr>
          <w:b/>
          <w:bCs/>
        </w:rPr>
        <w:lastRenderedPageBreak/>
        <w:t>Minimalizace křížení</w:t>
      </w:r>
      <w:r w:rsidR="009B410D">
        <w:rPr>
          <w:b/>
          <w:bCs/>
        </w:rPr>
        <w:t xml:space="preserve">: </w:t>
      </w:r>
      <w:r>
        <w:t>Je-li to možné, hrany by se neměly vzájemně kříži. Není-li možné křížení zabránit, měl by být graf zobrazen takovým způsobem, aby docházelo k co nejmenšímu počtu křížení hran.</w:t>
      </w:r>
    </w:p>
    <w:p w14:paraId="0918A3EA" w14:textId="19B70073" w:rsidR="003A297E" w:rsidRPr="009B410D" w:rsidRDefault="003A297E" w:rsidP="003A297E">
      <w:pPr>
        <w:rPr>
          <w:b/>
          <w:bCs/>
        </w:rPr>
      </w:pPr>
      <w:r w:rsidRPr="003A297E">
        <w:rPr>
          <w:b/>
          <w:bCs/>
        </w:rPr>
        <w:t>Minimalizace křivek</w:t>
      </w:r>
      <w:r w:rsidR="009B410D">
        <w:rPr>
          <w:b/>
          <w:bCs/>
        </w:rPr>
        <w:t xml:space="preserve">: </w:t>
      </w:r>
      <w:r>
        <w:t>Dovoluje-li to povaha zvoleného rozložení, měly by být hrany co nejvíce přímé, tedy neměly by vytvářet zbytečné oblouky a smyčky.</w:t>
      </w:r>
    </w:p>
    <w:p w14:paraId="7455767A" w14:textId="34B2C277" w:rsidR="003A297E" w:rsidRPr="009B410D" w:rsidRDefault="003A297E" w:rsidP="003A297E">
      <w:pPr>
        <w:rPr>
          <w:b/>
          <w:bCs/>
        </w:rPr>
      </w:pPr>
      <w:r w:rsidRPr="003A297E">
        <w:rPr>
          <w:b/>
          <w:bCs/>
        </w:rPr>
        <w:t>Minimalizace plochy</w:t>
      </w:r>
      <w:r w:rsidR="009B410D">
        <w:rPr>
          <w:b/>
          <w:bCs/>
        </w:rPr>
        <w:t xml:space="preserve">: </w:t>
      </w:r>
      <w:r>
        <w:t>Graf by měl být zobrazen na co nejmenší možné ploše.</w:t>
      </w:r>
    </w:p>
    <w:p w14:paraId="35EBDE59" w14:textId="48788E6C" w:rsidR="003A297E" w:rsidRPr="009B410D" w:rsidRDefault="003A297E" w:rsidP="003A297E">
      <w:pPr>
        <w:rPr>
          <w:b/>
          <w:bCs/>
        </w:rPr>
      </w:pPr>
      <w:r w:rsidRPr="003A297E">
        <w:rPr>
          <w:b/>
          <w:bCs/>
        </w:rPr>
        <w:t>Minimalizace délky</w:t>
      </w:r>
      <w:r w:rsidR="009B410D">
        <w:rPr>
          <w:b/>
          <w:bCs/>
        </w:rPr>
        <w:t xml:space="preserve">: </w:t>
      </w:r>
      <w:r>
        <w:t>Délka hran má být co nejkratší, protože při větším množství objektů v grafu s nadbytečně dlouhými hranami lze snadno ztratit orientaci.</w:t>
      </w:r>
    </w:p>
    <w:p w14:paraId="37586FE4" w14:textId="77AA2174" w:rsidR="003A297E" w:rsidRPr="009B410D" w:rsidRDefault="003A297E" w:rsidP="003A297E">
      <w:pPr>
        <w:rPr>
          <w:b/>
          <w:bCs/>
        </w:rPr>
      </w:pPr>
      <w:r w:rsidRPr="003A297E">
        <w:rPr>
          <w:b/>
          <w:bCs/>
        </w:rPr>
        <w:t>Maximalizace úhlu</w:t>
      </w:r>
      <w:r w:rsidR="009B410D">
        <w:rPr>
          <w:b/>
          <w:bCs/>
        </w:rPr>
        <w:t xml:space="preserve">: </w:t>
      </w:r>
      <w:r>
        <w:t>Vychází-li z jednoho uzlu více hran, úhel mezi těmito hranami by měl být co největší. Dojte tím tak ke správnému umístění navazujících uzlů.</w:t>
      </w:r>
    </w:p>
    <w:p w14:paraId="2624EB41" w14:textId="01190BAC" w:rsidR="003A297E" w:rsidRPr="009B410D" w:rsidRDefault="003A297E" w:rsidP="003A297E">
      <w:pPr>
        <w:rPr>
          <w:b/>
          <w:bCs/>
        </w:rPr>
      </w:pPr>
      <w:r w:rsidRPr="003A297E">
        <w:rPr>
          <w:b/>
          <w:bCs/>
        </w:rPr>
        <w:t>Symetrie</w:t>
      </w:r>
      <w:r w:rsidR="009B410D">
        <w:rPr>
          <w:b/>
          <w:bCs/>
        </w:rPr>
        <w:t xml:space="preserve">: </w:t>
      </w:r>
      <w:r>
        <w:t>Pokud to povaha rozložení dovoluje, měla by pro vykreslení použita symetrie, která pomáhá lépe využít plochu obrazovky, na které je graf zobrazen.</w:t>
      </w:r>
    </w:p>
    <w:p w14:paraId="383319F4" w14:textId="128D56F4" w:rsidR="003A297E" w:rsidRPr="009B410D" w:rsidRDefault="003A297E" w:rsidP="003A297E">
      <w:pPr>
        <w:rPr>
          <w:b/>
          <w:bCs/>
        </w:rPr>
      </w:pPr>
      <w:r w:rsidRPr="003A297E">
        <w:rPr>
          <w:b/>
          <w:bCs/>
        </w:rPr>
        <w:t>Shlukování</w:t>
      </w:r>
      <w:r w:rsidR="009B410D">
        <w:rPr>
          <w:b/>
          <w:bCs/>
        </w:rPr>
        <w:t xml:space="preserve">: </w:t>
      </w:r>
      <w:r>
        <w:t>Pro velké grafy je výhodné objekty seskupovat do skupiny, které mají nějakou společnou vlastnost. Volba společné vlastnosti závisí na povaze dat či na požadavcích nástroje</w:t>
      </w:r>
      <w:commentRangeEnd w:id="33"/>
      <w:r w:rsidR="00962945">
        <w:rPr>
          <w:rStyle w:val="Odkaznakoment"/>
        </w:rPr>
        <w:commentReference w:id="33"/>
      </w:r>
      <w:commentRangeEnd w:id="36"/>
      <w:r w:rsidR="00027696">
        <w:rPr>
          <w:rStyle w:val="Odkaznakoment"/>
        </w:rPr>
        <w:commentReference w:id="36"/>
      </w:r>
    </w:p>
    <w:p w14:paraId="6519AB12" w14:textId="2907A127" w:rsidR="00962945" w:rsidRDefault="00FF2F6F" w:rsidP="003A297E">
      <w:r>
        <w:t xml:space="preserve">Pavel </w:t>
      </w:r>
      <w:r w:rsidR="005F6EF7">
        <w:t>Suk navrhuje následující čtyři možnosti implementace zobrazování různé míry detailu v grafu:</w:t>
      </w:r>
    </w:p>
    <w:p w14:paraId="2CEF210D" w14:textId="708792C2" w:rsidR="007112FD" w:rsidRDefault="007112FD" w:rsidP="007112FD">
      <w:pPr>
        <w:pStyle w:val="Odstavecseseznamem"/>
        <w:numPr>
          <w:ilvl w:val="0"/>
          <w:numId w:val="39"/>
        </w:numPr>
      </w:pPr>
      <w:r w:rsidRPr="006C63E7">
        <w:rPr>
          <w:b/>
          <w:bCs/>
        </w:rPr>
        <w:t>Přibližování a oddalování</w:t>
      </w:r>
      <w:r>
        <w:t>: Na základě přiblížení grafu jsou zobrazovány různě granulární informace. Pokud je graf oddálen, nemusí být například zobrazovány zbytečně detailní popisy uzlů a hran, nebo mohou být přímo vynechány. Tuto techniku by bylo možné v PURO aplikovat například na atributy, valuace a relace. Při určitém oddálení by se tyto uzly mohly zmenšit, či zmizet. A nabídnout uživateli pouze přehled o tom, že typy a objekty mezi sebou mají nějaký vztah.</w:t>
      </w:r>
    </w:p>
    <w:p w14:paraId="15F580CB" w14:textId="5337AB0A" w:rsidR="007112FD" w:rsidRDefault="007112FD" w:rsidP="007112FD">
      <w:pPr>
        <w:pStyle w:val="Odstavecseseznamem"/>
        <w:numPr>
          <w:ilvl w:val="0"/>
          <w:numId w:val="39"/>
        </w:numPr>
      </w:pPr>
      <w:r w:rsidRPr="006C63E7">
        <w:rPr>
          <w:b/>
          <w:bCs/>
        </w:rPr>
        <w:t>Rozbalování a sbalování po kliknutí</w:t>
      </w:r>
      <w:r>
        <w:t>: Technika využívá zobrazování a minimalizace určitých rozšiřujících informací o uzlu. Tyto informace nemusí být zobrazeny neustále, aby zbytečně nez</w:t>
      </w:r>
      <w:r w:rsidR="00BE4C4F">
        <w:t>ahltily graf. Uživatel by pak tyto data získal kliknutím na určitý uzel grafu. Autor této práce rozvíjí myšlenku o používání kontextového menu, které uživateli nabídne při slučování dvou PURO modelů možnosti dostupné pro konkrétní uzel. Toto menu se pak zobrazuje vždy na základě vybraného uzlu. Další možností je skrytí nepotřebných hran grafu a jejich zobrazení pouze při vybrání relevantního uzlu. V PURO modelu by například nebylo nutné po celou dobu zobrazovat hranu vyjadřující B-</w:t>
      </w:r>
      <w:proofErr w:type="spellStart"/>
      <w:r w:rsidR="00BE4C4F">
        <w:t>instanceOf</w:t>
      </w:r>
      <w:proofErr w:type="spellEnd"/>
      <w:r w:rsidR="00BE4C4F">
        <w:t xml:space="preserve">. Uživatel by měl možnost zvolit si skrytí těchto hran a až při vybrání instance, či b-typu by se relevantní hrany dočasně zobrazily. </w:t>
      </w:r>
      <w:r w:rsidR="006C63E7">
        <w:t>Autor vychází</w:t>
      </w:r>
      <w:r w:rsidR="00BE4C4F">
        <w:t xml:space="preserve"> z předpokladu, že pokud se uživatel právě nevěnuje oblasti</w:t>
      </w:r>
      <w:r w:rsidR="006C63E7">
        <w:t xml:space="preserve"> modelu</w:t>
      </w:r>
      <w:r w:rsidR="00BE4C4F">
        <w:t xml:space="preserve"> popisující tyto instance, nejsou hrany této části grafu</w:t>
      </w:r>
      <w:r w:rsidR="006C63E7">
        <w:t xml:space="preserve"> relevantní.</w:t>
      </w:r>
    </w:p>
    <w:p w14:paraId="1C1D6DF0" w14:textId="367CD74B" w:rsidR="007112FD" w:rsidRDefault="007112FD" w:rsidP="007112FD">
      <w:pPr>
        <w:pStyle w:val="Odstavecseseznamem"/>
        <w:numPr>
          <w:ilvl w:val="0"/>
          <w:numId w:val="39"/>
        </w:numPr>
      </w:pPr>
      <w:r w:rsidRPr="009B410D">
        <w:rPr>
          <w:b/>
          <w:bCs/>
        </w:rPr>
        <w:t>Barevné odlišení po kliknutí</w:t>
      </w:r>
      <w:r w:rsidR="006C63E7" w:rsidRPr="009B410D">
        <w:rPr>
          <w:b/>
          <w:bCs/>
        </w:rPr>
        <w:t>:</w:t>
      </w:r>
      <w:r w:rsidR="006C63E7">
        <w:t xml:space="preserve"> Při práci s určitým uzlem by se barevně zvýraznila oblast relevantní pro tento uzel. Uživatel by pak mohl bez dalších úprav zobrazení grafu přehledně pracovat pouze s barevně odlišenou relevantní oblastí. Tato technika by byla v PURO vhodná například pro zobrazení instancí b-typu, či určitého okolí uzlu. Případně pro zvýraznění </w:t>
      </w:r>
      <w:r w:rsidR="00027696">
        <w:t xml:space="preserve">částí grafu, které spolu nejsou nijak propojeny. Uživatel by pak byl obeznámen s tím, že vytvářený </w:t>
      </w:r>
      <w:r w:rsidR="00027696">
        <w:lastRenderedPageBreak/>
        <w:t>model není kompletně propojen a mohl by se tedy soustředit na propojení dvou barevně odlišených oblastí.</w:t>
      </w:r>
    </w:p>
    <w:p w14:paraId="6E0433AE" w14:textId="1997A4E7" w:rsidR="005F6EF7" w:rsidRDefault="007112FD" w:rsidP="007112FD">
      <w:pPr>
        <w:pStyle w:val="Odstavecseseznamem"/>
        <w:numPr>
          <w:ilvl w:val="0"/>
          <w:numId w:val="39"/>
        </w:numPr>
      </w:pPr>
      <w:r w:rsidRPr="009B410D">
        <w:rPr>
          <w:b/>
          <w:bCs/>
        </w:rPr>
        <w:t>Zobrazení podmnožiny</w:t>
      </w:r>
      <w:r w:rsidR="00027696">
        <w:t>: Tato technika pracuje se zobrazováním určitého uzlu na základě jeho výběru například ze seznamu elementů. Implementovat lze pomocí skrytí nevybraných uzlů, zvýraznění vybraného uzlu, či zobrazení v novém okně. V PURO modeleru by tato technika mohla sloužit k vyhledávání uzlu na základě názvu a termu. Případně při slučování pro označení podobných uzlů napříč více grafy.</w:t>
      </w:r>
    </w:p>
    <w:p w14:paraId="2F7D4925" w14:textId="606AFD3D" w:rsidR="00B122F1" w:rsidRDefault="00F165B1" w:rsidP="00F165B1">
      <w:pPr>
        <w:pStyle w:val="Nadpis1"/>
      </w:pPr>
      <w:bookmarkStart w:id="37" w:name="_Toc89099822"/>
      <w:r>
        <w:t>Problematika slučování v PURO</w:t>
      </w:r>
      <w:bookmarkEnd w:id="37"/>
    </w:p>
    <w:p w14:paraId="028A6B7C" w14:textId="4661F511" w:rsidR="00A223CC" w:rsidRDefault="00F165B1" w:rsidP="00F165B1">
      <w:r>
        <w:t xml:space="preserve">Z výše uvedených algoritmů a metodik lze pro slučování v PURO vyvozovat určité paralely. Obecně však nelze přímo převzít postupy a aplikovat je na tento jazyk. </w:t>
      </w:r>
      <w:r w:rsidR="00A223CC">
        <w:t xml:space="preserve">Je třeba rozlišovat mezi ontologiemi a PURO. PURO je model zachycující určitou oblast reality na konkrétních příkladech pomocí vztahů mezi entitami. Výsledkem je tedy model, který je potenciálně možné převést do OWL, a tedy ve výsledku vytvořit ontologii. </w:t>
      </w:r>
      <w:r w:rsidR="00577EFA">
        <w:t xml:space="preserve">Ve </w:t>
      </w:r>
      <w:r w:rsidR="006F181E">
        <w:t>skutečnosti</w:t>
      </w:r>
      <w:r w:rsidR="00577EFA">
        <w:t xml:space="preserve"> </w:t>
      </w:r>
      <w:r w:rsidR="00A223CC">
        <w:t>však ontologií, ani jakoukoli databází</w:t>
      </w:r>
      <w:r w:rsidR="006F181E">
        <w:t>,</w:t>
      </w:r>
      <w:r w:rsidR="00A223CC">
        <w:t xml:space="preserve"> není.</w:t>
      </w:r>
    </w:p>
    <w:p w14:paraId="16B07CB6" w14:textId="2D9AD754" w:rsidR="00D11E2C" w:rsidRDefault="00D11E2C" w:rsidP="00D11E2C">
      <w:pPr>
        <w:pStyle w:val="Nadpis2"/>
      </w:pPr>
      <w:bookmarkStart w:id="38" w:name="_Toc89099823"/>
      <w:r>
        <w:t>Mapování termů</w:t>
      </w:r>
      <w:bookmarkEnd w:id="38"/>
    </w:p>
    <w:p w14:paraId="28437ED8" w14:textId="77027F6C" w:rsidR="00C96404" w:rsidRDefault="00C96404" w:rsidP="00C96404">
      <w:r>
        <w:t>Problematická je aplikace obecně využívaných metod na porovnávání přímých vlastností uzlů. PURO pro popis entit používá pouze název. Využití názvu jako řetězce znaků pro srovnávání je poměrně omezené a nemusí být vždy spolehlivé. Synonymie, homonymie a další jevy v přirozeném jazyce včetně překlepů může vést ke špatné identifikaci párů. Použití IRI může v ontologiích vést ke spolehlivému nalezení shodné entity. V PURO jazyce se proto musí vývojář soustředit na konzistentní používání stejných výrazů ve všech modelech. Pokud se však pamatuje na tento fakt při vyvíjení většího množství modelů, pak je jejich následné slučování spolehlivější.</w:t>
      </w:r>
    </w:p>
    <w:p w14:paraId="5336A6C3" w14:textId="77777777" w:rsidR="00C96404" w:rsidRDefault="00C96404" w:rsidP="00C96404">
      <w:r>
        <w:t>Pro nalezení párů entit je nutné popsat předpoklady, ze kterých lze při vyhledávání vycházet. Následující skutečnosti jsou silným předpokladem pro vytvoření páru:</w:t>
      </w:r>
    </w:p>
    <w:p w14:paraId="72A864A6" w14:textId="77777777" w:rsidR="00C96404" w:rsidRDefault="00C96404" w:rsidP="00C96404">
      <w:pPr>
        <w:pStyle w:val="Odstavecseseznamem"/>
        <w:numPr>
          <w:ilvl w:val="0"/>
          <w:numId w:val="2"/>
        </w:numPr>
      </w:pPr>
      <w:r>
        <w:t>Entity mají shodný, nebo velice podobný název.</w:t>
      </w:r>
    </w:p>
    <w:p w14:paraId="412A1E07" w14:textId="77777777" w:rsidR="00C96404" w:rsidRDefault="00C96404" w:rsidP="00C96404">
      <w:pPr>
        <w:pStyle w:val="Odstavecseseznamem"/>
        <w:numPr>
          <w:ilvl w:val="0"/>
          <w:numId w:val="2"/>
        </w:numPr>
      </w:pPr>
      <w:r>
        <w:t>Entity jsou stejného typu.</w:t>
      </w:r>
    </w:p>
    <w:p w14:paraId="07CED7C6" w14:textId="77777777" w:rsidR="00C96404" w:rsidRDefault="00C96404" w:rsidP="00C96404">
      <w:pPr>
        <w:pStyle w:val="Odstavecseseznamem"/>
        <w:numPr>
          <w:ilvl w:val="0"/>
          <w:numId w:val="2"/>
        </w:numPr>
      </w:pPr>
      <w:r>
        <w:t>Vztahy entit s okolím jsou podobné.</w:t>
      </w:r>
    </w:p>
    <w:p w14:paraId="2538899E" w14:textId="77777777" w:rsidR="00C96404" w:rsidRDefault="00C96404" w:rsidP="00C96404">
      <w:r>
        <w:t>Je zřejmé, že tyto předpoklady jsou jednotlivě nespolehlivé. Jistě může existovat například firma nesoucí jméno svého zakladatele, přičemž obě entity jsou typu b-</w:t>
      </w:r>
      <w:proofErr w:type="spellStart"/>
      <w:r>
        <w:t>object</w:t>
      </w:r>
      <w:proofErr w:type="spellEnd"/>
      <w:r>
        <w:t>. Tato nejednoznačnost může nastat i napříč druhy entit. Vlastnost b-</w:t>
      </w:r>
      <w:proofErr w:type="spellStart"/>
      <w:r>
        <w:t>attribute</w:t>
      </w:r>
      <w:proofErr w:type="spellEnd"/>
      <w:r>
        <w:t xml:space="preserve"> označující váhu člověka může být popsána slovem Váha. Stejné slovo však může označovat b-type, například nástroj k vážení.</w:t>
      </w:r>
    </w:p>
    <w:p w14:paraId="05043F34" w14:textId="77777777" w:rsidR="00C96404" w:rsidRDefault="00C96404" w:rsidP="00C96404">
      <w:r>
        <w:t>Vztahy s okolím také neznamenají nutně shodnost, či podobnost. Model popisující nabídku elektroniky v obchodě může telefonu i počítači přiřazovat spoustu shodných vztahů. Oba mohou mít cenu, váhu, typ procesoru, velikost obrazovky a podobně. Lišit se mohou třeba i v jediné entitě, například b-typu, kterého jsou instancí.</w:t>
      </w:r>
    </w:p>
    <w:p w14:paraId="0EF96857" w14:textId="77777777" w:rsidR="00C96404" w:rsidRDefault="00C96404" w:rsidP="00C96404">
      <w:r>
        <w:t>Proto jsou výše uvedené skutečnosti samy o sobě nedostačující a pro vyhodnocení páru je třeba brát v potaz všechny najednou. Pro vyhodnocení lze navrhnout skórovací systém, jehož výstupem je míra podobnosti dvou entit.</w:t>
      </w:r>
    </w:p>
    <w:p w14:paraId="35DF5117" w14:textId="24F585E5" w:rsidR="00C96404" w:rsidRPr="00C96404" w:rsidRDefault="00C96404" w:rsidP="00C96404">
      <w:pPr>
        <w:pStyle w:val="Nadpis3"/>
      </w:pPr>
      <w:bookmarkStart w:id="39" w:name="_Toc89099824"/>
      <w:r>
        <w:lastRenderedPageBreak/>
        <w:t>Mapování relací</w:t>
      </w:r>
      <w:bookmarkEnd w:id="39"/>
    </w:p>
    <w:p w14:paraId="0BACFDBB" w14:textId="77777777" w:rsidR="00D11E2C" w:rsidRDefault="00D11E2C" w:rsidP="00D11E2C">
      <w:r>
        <w:t>Mapování termů je závislé přímo na jejich příslušnosti k b-objektu, či b-typu. Pokud však mají například dvě relace jiný název, avšak stejný význam, není jednoduché tyto uzly identifikovat jako pár.</w:t>
      </w:r>
    </w:p>
    <w:p w14:paraId="068E9779" w14:textId="77777777" w:rsidR="00D11E2C" w:rsidRDefault="00D11E2C" w:rsidP="00D11E2C">
      <w:pPr>
        <w:jc w:val="center"/>
      </w:pPr>
      <w:r w:rsidRPr="00BD72B2">
        <w:rPr>
          <w:noProof/>
        </w:rPr>
        <w:drawing>
          <wp:inline distT="0" distB="0" distL="0" distR="0" wp14:anchorId="1215A7C5" wp14:editId="63D1E670">
            <wp:extent cx="4829175" cy="198394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4448" cy="1986109"/>
                    </a:xfrm>
                    <a:prstGeom prst="rect">
                      <a:avLst/>
                    </a:prstGeom>
                  </pic:spPr>
                </pic:pic>
              </a:graphicData>
            </a:graphic>
          </wp:inline>
        </w:drawing>
      </w:r>
    </w:p>
    <w:p w14:paraId="07B48A51" w14:textId="5D96BA84" w:rsidR="00C96404" w:rsidRDefault="00D11E2C" w:rsidP="00D11E2C">
      <w:r>
        <w:t xml:space="preserve">Výše uvedené modely popisují totožné situace, avšak při </w:t>
      </w:r>
      <w:r>
        <w:t>mapování</w:t>
      </w:r>
      <w:r>
        <w:t xml:space="preserve"> není pro porovnání relací v podstatě z čeho vycházet. Bylo by chybné vyvozovat shodnost pouze z faktu, že relace se v obou případech týká dvou lidí. Pokud by se název relace přepsal na „je rodič“ je zjevné, že by pak sloučení relace „přátelí s“ a „je rodič“ vedlo ke ztrátě určité skutečnosti, kterou model popisuje. Zároveň je možné, že vývojář má zájem o zachování obou relací, jelikož je možné pozorovat určitou jemnou rozdílnost v expresivitě popisu vztahu mezi lidmi, kteří jsou přátelé, či kamarádi.</w:t>
      </w:r>
    </w:p>
    <w:p w14:paraId="1EE83248" w14:textId="7D0AC1C6" w:rsidR="00D11E2C" w:rsidRDefault="00D11E2C" w:rsidP="00D11E2C">
      <w:pPr>
        <w:pStyle w:val="Nadpis3"/>
      </w:pPr>
      <w:bookmarkStart w:id="40" w:name="_Toc89099825"/>
      <w:r>
        <w:t>Mapování</w:t>
      </w:r>
      <w:r>
        <w:t xml:space="preserve"> atributů</w:t>
      </w:r>
      <w:bookmarkEnd w:id="40"/>
    </w:p>
    <w:p w14:paraId="4CDDB20C" w14:textId="437423A2" w:rsidR="00D11E2C" w:rsidRDefault="00D11E2C" w:rsidP="00D11E2C">
      <w:r>
        <w:t xml:space="preserve">Stejná problematika se také týká </w:t>
      </w:r>
      <w:r>
        <w:t>mapování</w:t>
      </w:r>
      <w:r>
        <w:t xml:space="preserve"> b-atributů v PURO. Jednoduší situace je však v b-valuacích, které slouží pouze jako pomůcka pro orientaci v modelu. Pokud tedy bude ve dvou modelech rozdílná hodnota nějakého atributu, není třeba řešit jejich podobnost. Důvodem je fakt, že se konkrétní hodnoty nepřenáší do výsledného OWL. Takže například konkrétní hodnota „datum narození“ může být ve dvou modelech rozdílná, ale klíčový je pouze fakt, že osoba má datum narození a konkrétní den je irelevantní. </w:t>
      </w:r>
    </w:p>
    <w:p w14:paraId="7004518B" w14:textId="77777777" w:rsidR="00D11E2C" w:rsidRDefault="00D11E2C" w:rsidP="00D11E2C">
      <w:r>
        <w:t>Z opačného pohledu by se mohlo zdát, že b-valuace jakožto konkrétní hodnota b-atributu může být užitečná pro vyvozování shodnosti dvou různě pojmenovaných atributů. Pokud bude mít konkrétní instance osoby ve dvou modelech různě pojmenované atributy, mohla by se jejich shodnost vyvozovat z konkrétní hodnoty. Například konkrétní shodné datum u atributu „den narození“ a „datum narození“ může znamenat, že se v obou případech jedná o tentýž atribut. Může být ale pravděpodobné, že tvůrce modelu použije hodnotu datumu jako pouhou reprezentaci a datum se tedy bude lišit. Poté může nastat situace, kdy jeden atribut bude třeba popisovat datum narození a druhý atribut například datum nástupu do práce. Pouhý fakt, že oba atributy mohou mít jako hodnotu datum, není dostačující.</w:t>
      </w:r>
    </w:p>
    <w:p w14:paraId="37037806" w14:textId="11E6F9EA" w:rsidR="00D11E2C" w:rsidRDefault="00D11E2C" w:rsidP="00D11E2C">
      <w:pPr>
        <w:pStyle w:val="Nadpis3"/>
      </w:pPr>
      <w:bookmarkStart w:id="41" w:name="_Toc89099826"/>
      <w:r>
        <w:t>Mapování instancí</w:t>
      </w:r>
      <w:bookmarkEnd w:id="41"/>
    </w:p>
    <w:p w14:paraId="5C1E4957" w14:textId="0013F82A" w:rsidR="00D26BBA" w:rsidRDefault="00094961" w:rsidP="00F165B1">
      <w:r>
        <w:t xml:space="preserve">PURO jazyk </w:t>
      </w:r>
      <w:r w:rsidR="00B315BF">
        <w:t xml:space="preserve">je specifický </w:t>
      </w:r>
      <w:r>
        <w:t>tím, že instance použité v modelu jsou pouze určitou omezenou reprezentací reálného svět</w:t>
      </w:r>
      <w:r w:rsidR="00FB333D">
        <w:t>a. S</w:t>
      </w:r>
      <w:r>
        <w:t xml:space="preserve">louží pouze jako pomůcka pro vývojáře </w:t>
      </w:r>
      <w:r w:rsidR="00F666E4">
        <w:t>k</w:t>
      </w:r>
      <w:r>
        <w:t xml:space="preserve"> ujasnění vztahů a struktur v potenciální </w:t>
      </w:r>
      <w:r>
        <w:lastRenderedPageBreak/>
        <w:t>ontologii. Vhledem k vynechání instancí při převodu do OWL je mnoho problémů možné do určité míry abstrahovat.</w:t>
      </w:r>
    </w:p>
    <w:p w14:paraId="192418FC" w14:textId="568649E2" w:rsidR="003B28D4" w:rsidRPr="00D11E2C" w:rsidRDefault="003B28D4" w:rsidP="00196B1D">
      <w:pPr>
        <w:rPr>
          <w:b/>
          <w:bCs/>
          <w:sz w:val="24"/>
          <w:szCs w:val="24"/>
        </w:rPr>
      </w:pPr>
      <w:r w:rsidRPr="00D11E2C">
        <w:rPr>
          <w:b/>
          <w:bCs/>
          <w:sz w:val="24"/>
          <w:szCs w:val="24"/>
        </w:rPr>
        <w:t>Možné přístupy</w:t>
      </w:r>
      <w:r w:rsidR="00592F24" w:rsidRPr="00D11E2C">
        <w:rPr>
          <w:b/>
          <w:bCs/>
          <w:sz w:val="24"/>
          <w:szCs w:val="24"/>
        </w:rPr>
        <w:t xml:space="preserve"> porovnávání instancí</w:t>
      </w:r>
      <w:r w:rsidR="00EA3913" w:rsidRPr="00D11E2C">
        <w:rPr>
          <w:b/>
          <w:bCs/>
          <w:sz w:val="24"/>
          <w:szCs w:val="24"/>
        </w:rPr>
        <w:t xml:space="preserve"> v PUR</w:t>
      </w:r>
      <w:r w:rsidR="00F30531" w:rsidRPr="00D11E2C">
        <w:rPr>
          <w:b/>
          <w:bCs/>
          <w:sz w:val="24"/>
          <w:szCs w:val="24"/>
        </w:rPr>
        <w:t>O</w:t>
      </w:r>
    </w:p>
    <w:p w14:paraId="280ECC16" w14:textId="10F07D0E" w:rsidR="00094961" w:rsidRPr="00D11E2C" w:rsidRDefault="00094961" w:rsidP="00F165B1">
      <w:r w:rsidRPr="00D11E2C">
        <w:t xml:space="preserve">Autor identifikuje následující situace a možné </w:t>
      </w:r>
      <w:r w:rsidR="002C58B8" w:rsidRPr="00D11E2C">
        <w:t>přístupy</w:t>
      </w:r>
      <w:r w:rsidRPr="00D11E2C">
        <w:t xml:space="preserve"> při porovnávání instancí v rámci modelů PURO:</w:t>
      </w:r>
    </w:p>
    <w:p w14:paraId="7CD3ADA4" w14:textId="2F9DF27E" w:rsidR="00094961" w:rsidRPr="00D11E2C" w:rsidRDefault="002C58B8" w:rsidP="00094961">
      <w:pPr>
        <w:pStyle w:val="Odstavecseseznamem"/>
        <w:numPr>
          <w:ilvl w:val="0"/>
          <w:numId w:val="39"/>
        </w:numPr>
      </w:pPr>
      <w:r w:rsidRPr="00D11E2C">
        <w:rPr>
          <w:b/>
          <w:bCs/>
        </w:rPr>
        <w:t>Pesimistický</w:t>
      </w:r>
      <w:r w:rsidRPr="00D11E2C">
        <w:t xml:space="preserve">: Pokud jsou dvě instance v jakémkoli aspektu (popis, atribut, relace, či </w:t>
      </w:r>
      <w:r w:rsidR="003E6829" w:rsidRPr="00D11E2C">
        <w:t>b-typ</w:t>
      </w:r>
      <w:r w:rsidRPr="00D11E2C">
        <w:t>) odlišné, není možné je sloučit</w:t>
      </w:r>
      <w:r w:rsidR="00BF0932" w:rsidRPr="00D11E2C">
        <w:t>. Tento přístup vede přirozeně k větší redundanci a znepřehlednění výsledného sloučeného modelu. Je zde však mnohem menší nutnost lidského zásahu při slučování, protože není třeba, aby uživatel při slučování jakkoli posuzoval, jaká míra podobnosti dvou entit je dostatečná pro sloučení.</w:t>
      </w:r>
    </w:p>
    <w:p w14:paraId="4B6D9DCD" w14:textId="51F2A9E8" w:rsidR="002C58B8" w:rsidRPr="00D11E2C" w:rsidRDefault="002C58B8" w:rsidP="00094961">
      <w:pPr>
        <w:pStyle w:val="Odstavecseseznamem"/>
        <w:numPr>
          <w:ilvl w:val="0"/>
          <w:numId w:val="39"/>
        </w:numPr>
        <w:rPr>
          <w:b/>
          <w:bCs/>
        </w:rPr>
      </w:pPr>
      <w:r w:rsidRPr="00D11E2C">
        <w:rPr>
          <w:b/>
          <w:bCs/>
        </w:rPr>
        <w:t xml:space="preserve">Optimistický: </w:t>
      </w:r>
      <w:r w:rsidRPr="00D11E2C">
        <w:t>Pokud dvě instance sdílí alespoň nějakou sadu vlastností, je nutné zvažovat jejich shodnost.</w:t>
      </w:r>
      <w:r w:rsidR="00BF0932" w:rsidRPr="00D11E2C">
        <w:t xml:space="preserve"> Pokud je provedena identifikace instancí správně, vede tento postup k menší redundanci a výsledkem je přehlednější model o méně instancích.</w:t>
      </w:r>
    </w:p>
    <w:p w14:paraId="2D2325BF" w14:textId="3E8710CC" w:rsidR="00B011B1" w:rsidRPr="00D11E2C" w:rsidRDefault="00BF0932" w:rsidP="00B011B1">
      <w:pPr>
        <w:pStyle w:val="Odstavecseseznamem"/>
        <w:numPr>
          <w:ilvl w:val="0"/>
          <w:numId w:val="39"/>
        </w:numPr>
        <w:rPr>
          <w:b/>
          <w:bCs/>
        </w:rPr>
      </w:pPr>
      <w:r w:rsidRPr="00D11E2C">
        <w:rPr>
          <w:b/>
          <w:bCs/>
        </w:rPr>
        <w:t xml:space="preserve">Triviální: </w:t>
      </w:r>
      <w:r w:rsidRPr="00D11E2C">
        <w:t xml:space="preserve">Tento postup vychází z předpokladu, že jsou </w:t>
      </w:r>
      <w:r w:rsidR="002D04A2" w:rsidRPr="00D11E2C">
        <w:t>instance ve své podstatě pouze pomůckou pro vývojáře a po převodu do OWL jsou irelevantní. Pokud jsou dvě entity instancí naprosto shodných b-typů, lze ignorovat jejich individuální vyjadřovací schopnost a je možné je sloučit v jednu obecnou entitu.</w:t>
      </w:r>
    </w:p>
    <w:p w14:paraId="3B148F90" w14:textId="6F3F3537" w:rsidR="00B011B1" w:rsidRDefault="00536290" w:rsidP="000840CB">
      <w:pPr>
        <w:pStyle w:val="Nadpis2"/>
      </w:pPr>
      <w:bookmarkStart w:id="42" w:name="_Toc89099827"/>
      <w:r>
        <w:t>Slučová</w:t>
      </w:r>
      <w:r w:rsidR="00ED548C">
        <w:t xml:space="preserve">ní </w:t>
      </w:r>
      <w:r w:rsidR="00692B75">
        <w:t>instancí</w:t>
      </w:r>
      <w:bookmarkEnd w:id="42"/>
    </w:p>
    <w:p w14:paraId="66E969FA" w14:textId="2CF9E20E" w:rsidR="00D11E2C" w:rsidRPr="00D11E2C" w:rsidRDefault="00D11E2C" w:rsidP="00D11E2C">
      <w:r>
        <w:t>Při návrhu modelu může nastat situace, kdy bude velká část instancí</w:t>
      </w:r>
      <w:r w:rsidR="00AC3B95">
        <w:t xml:space="preserve"> náležet stejnému b-typu. Autor modelu může pro každou instanci uvažovat nějaké specifické atributy a relace a tím popisovat určitou část pokrývané domény. Pro účely pochopení situací může být vhodné mít instance individuálně popsané. Tvůrce modelu může chtít například popsat vztahy v rodině. Lze očekávat, že takové vztahy se budou týkat mnoha osob, které mezi sebou mají specifické relace, jako například „je otec“, „je bratr“. Při větším množství instancí je sice každá relace lépe čitelná, ale pokud se poté tvůrce modelu rozhodne rozvinout popisovanou situaci o další domény, mohlo by být vhodnější mít jednu univerzální osobu, jakožto jedinou instanci člověka.</w:t>
      </w:r>
    </w:p>
    <w:p w14:paraId="634727D9" w14:textId="1A00459B" w:rsidR="002D04A2" w:rsidRDefault="00AF6A3D" w:rsidP="00AF6A3D">
      <w:pPr>
        <w:jc w:val="center"/>
        <w:rPr>
          <w:b/>
          <w:bCs/>
        </w:rPr>
      </w:pPr>
      <w:r w:rsidRPr="00AF6A3D">
        <w:rPr>
          <w:b/>
          <w:bCs/>
          <w:noProof/>
        </w:rPr>
        <w:drawing>
          <wp:inline distT="0" distB="0" distL="0" distR="0" wp14:anchorId="06E07A6C" wp14:editId="33B02CA7">
            <wp:extent cx="3209925" cy="2339187"/>
            <wp:effectExtent l="0" t="0" r="0" b="444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3806" cy="2342016"/>
                    </a:xfrm>
                    <a:prstGeom prst="rect">
                      <a:avLst/>
                    </a:prstGeom>
                  </pic:spPr>
                </pic:pic>
              </a:graphicData>
            </a:graphic>
          </wp:inline>
        </w:drawing>
      </w:r>
    </w:p>
    <w:p w14:paraId="3518F9DD" w14:textId="7DF38575" w:rsidR="00AF6A3D" w:rsidRDefault="00AF6A3D" w:rsidP="00AF6A3D">
      <w:r>
        <w:lastRenderedPageBreak/>
        <w:t>Sloučením instancí pod jednu obecnou entitu je zjednodušen výsledný model a po převodu do OWL je výsledek stejný. Jakékoli atributy či relace příslušící jednotlivým instancím by pak zdědila výsledná obecná instance a přeneseně pak i b-type jehož je instancí. Tento přístup sice</w:t>
      </w:r>
      <w:r w:rsidR="00734842">
        <w:t xml:space="preserve"> vede</w:t>
      </w:r>
      <w:r>
        <w:t xml:space="preserve"> k vizuálně přehlednějšímu modelu, </w:t>
      </w:r>
      <w:r w:rsidR="00734842">
        <w:t>ale v určitých situacích může vést k vyšším nárokům na pochopení modelu.</w:t>
      </w:r>
    </w:p>
    <w:p w14:paraId="7DE9D00D" w14:textId="62D63D7E" w:rsidR="00734842" w:rsidRPr="00AF6A3D" w:rsidRDefault="00734842" w:rsidP="00AF6A3D">
      <w:r>
        <w:t>Následující příklad popisuje</w:t>
      </w:r>
      <w:r w:rsidR="0072111A">
        <w:t xml:space="preserve"> instance</w:t>
      </w:r>
      <w:r>
        <w:t xml:space="preserve"> osob, jejichž relace s okolím není možné v reálném světě kombinovat, avšak </w:t>
      </w:r>
      <w:r w:rsidR="0072111A">
        <w:t>jejich sloučení by z hlediska modelu bylo správně.</w:t>
      </w:r>
    </w:p>
    <w:p w14:paraId="31AEDCC1" w14:textId="716DF0AB" w:rsidR="00B122F1" w:rsidRDefault="0072111A" w:rsidP="0072111A">
      <w:pPr>
        <w:jc w:val="center"/>
      </w:pPr>
      <w:r w:rsidRPr="0072111A">
        <w:rPr>
          <w:noProof/>
        </w:rPr>
        <w:drawing>
          <wp:inline distT="0" distB="0" distL="0" distR="0" wp14:anchorId="220CBA30" wp14:editId="026C4559">
            <wp:extent cx="4305300" cy="3064774"/>
            <wp:effectExtent l="0" t="0" r="0" b="254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3166" cy="3070373"/>
                    </a:xfrm>
                    <a:prstGeom prst="rect">
                      <a:avLst/>
                    </a:prstGeom>
                  </pic:spPr>
                </pic:pic>
              </a:graphicData>
            </a:graphic>
          </wp:inline>
        </w:drawing>
      </w:r>
    </w:p>
    <w:p w14:paraId="21B6CB75" w14:textId="134F469F" w:rsidR="0072111A" w:rsidRDefault="0072111A" w:rsidP="0072111A">
      <w:r>
        <w:t xml:space="preserve">Je </w:t>
      </w:r>
      <w:r w:rsidR="00531B84">
        <w:t>pravděpodobné</w:t>
      </w:r>
      <w:r>
        <w:t xml:space="preserve">, že osoba chodící do </w:t>
      </w:r>
      <w:r w:rsidR="00531B84">
        <w:t>školky nemůže zároveň studovat vysokou školu, avšak při sloučení do jedné instance model přesně takovou situaci popisuje. Model tedy ztrácí potenciální vyjadřovací schopnost. Na příkladu je stále velmi dobře patrné, že obecný člověk je pouze reprezentací všech lidí a jejich možných vlastností. Při převodu do OWL jsou vlastnosti přeneseny přímo na entitu „člověk“. Avšak při určitých situacích by mohla nastat situace, kdy model nepopisuje realitu tak, jak autor zamýšlel.</w:t>
      </w:r>
    </w:p>
    <w:p w14:paraId="6355092B" w14:textId="74CD465C" w:rsidR="00531B84" w:rsidRDefault="003D18ED" w:rsidP="0072111A">
      <w:r>
        <w:t xml:space="preserve">Při situacích, kdy jsou spolu dvě instance shodného b-typu ve vztahu může nastat problém se schopností PURO popisovat </w:t>
      </w:r>
      <w:r w:rsidRPr="003D18ED">
        <w:rPr>
          <w:color w:val="FF0000"/>
        </w:rPr>
        <w:t xml:space="preserve">kruhové </w:t>
      </w:r>
      <w:r>
        <w:t xml:space="preserve">vztahy. Pokud model </w:t>
      </w:r>
      <w:r w:rsidR="00035E44">
        <w:t>vyjadřuje</w:t>
      </w:r>
      <w:r>
        <w:t>, že jedna osoba zná druhou, bude výsledkem sloučení v obecnou instanci situace, kdy obecný člověk zná sám sebe.</w:t>
      </w:r>
    </w:p>
    <w:p w14:paraId="2F3E9A57" w14:textId="2D2FAE63" w:rsidR="003D18ED" w:rsidRDefault="003D18ED" w:rsidP="00605265">
      <w:pPr>
        <w:jc w:val="center"/>
      </w:pPr>
      <w:r w:rsidRPr="003D18ED">
        <w:rPr>
          <w:noProof/>
        </w:rPr>
        <w:drawing>
          <wp:inline distT="0" distB="0" distL="0" distR="0" wp14:anchorId="7130D6DB" wp14:editId="7F079D3B">
            <wp:extent cx="4410075" cy="177628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5292" cy="1778381"/>
                    </a:xfrm>
                    <a:prstGeom prst="rect">
                      <a:avLst/>
                    </a:prstGeom>
                  </pic:spPr>
                </pic:pic>
              </a:graphicData>
            </a:graphic>
          </wp:inline>
        </w:drawing>
      </w:r>
    </w:p>
    <w:p w14:paraId="1941C5E3" w14:textId="09EF0A6C" w:rsidR="003D18ED" w:rsidRDefault="003D18ED" w:rsidP="0072111A">
      <w:r>
        <w:lastRenderedPageBreak/>
        <w:t xml:space="preserve">V této specifické situaci se </w:t>
      </w:r>
      <w:r w:rsidR="00C20019">
        <w:t xml:space="preserve">jedná o přehledný a čitelný </w:t>
      </w:r>
      <w:r w:rsidR="005D5A9F">
        <w:t>vztah</w:t>
      </w:r>
      <w:r w:rsidR="00C20019">
        <w:t xml:space="preserve">. Při převodu do OWL se vytvoří validní relace vyjadřující, že člověk může znát člověka. Avšak tato přehlednost </w:t>
      </w:r>
      <w:r w:rsidR="005D5A9F">
        <w:t>může být</w:t>
      </w:r>
      <w:r w:rsidR="00C20019">
        <w:t xml:space="preserve"> do velké míry dána přirozenou doménovou znalostí vztahů mezi lidmi.</w:t>
      </w:r>
    </w:p>
    <w:p w14:paraId="078B9A26" w14:textId="1D276083" w:rsidR="00DD7641" w:rsidRDefault="00DD7641" w:rsidP="00DD7641">
      <w:pPr>
        <w:pStyle w:val="Nadpis2"/>
      </w:pPr>
      <w:bookmarkStart w:id="43" w:name="_Toc89099828"/>
      <w:r>
        <w:t>Skóre podobnosti entit</w:t>
      </w:r>
      <w:bookmarkEnd w:id="43"/>
    </w:p>
    <w:p w14:paraId="11A560E0" w14:textId="6B05ED79" w:rsidR="00DD7641" w:rsidRPr="001F6D78" w:rsidRDefault="00DD7641" w:rsidP="00DD7641">
      <w:r>
        <w:t>V</w:t>
      </w:r>
      <w:r w:rsidR="00D11E2C">
        <w:t> </w:t>
      </w:r>
      <w:r>
        <w:t>kapitole</w:t>
      </w:r>
      <w:r w:rsidR="00D11E2C">
        <w:t xml:space="preserve"> věnující se mapování termů</w:t>
      </w:r>
      <w:r>
        <w:t xml:space="preserve"> byla popsána potřeba tvorby systému pro vyhodnocení podobnosti dvou entit. Míra podobnosti entit pak může sloužit pro jejich automatické sloučení. Předpokladem je vhodně zadaný práh této míry. Uživatel by měl mít možnost tento práh upravovat na základě pozorovaného sloučení. Vhodné je též uživateli nabídnout manuální úpravu každého uzlu slučovaného modelu. Pro každý uzel by pak bylo možné vybrat, zdali má být unikátní, nebo má být sloučen s nějakým uzlem v původním modelu.</w:t>
      </w:r>
    </w:p>
    <w:p w14:paraId="10822647" w14:textId="77777777" w:rsidR="00DD7641" w:rsidRDefault="00DD7641" w:rsidP="00DD7641">
      <w:r>
        <w:t>Zjevně nejsilnějším předpokladem pro sloučení je shodnost typu u obou entit, dále pak stejné jméno a v poslední řadě jejich okolí.</w:t>
      </w:r>
    </w:p>
    <w:p w14:paraId="6C032E68" w14:textId="6086441B" w:rsidR="00DD7641" w:rsidRDefault="00DD7641" w:rsidP="00DD7641">
      <w:r>
        <w:t xml:space="preserve">Touto logikou však nelze postupovat u všech typů entit a je nutné respektovat určitou hierarchii. Lze předpokládat, že například b-type by měl mít unikátní název. Podobně lze postupovat u objektů, tedy instancí </w:t>
      </w:r>
      <w:r w:rsidR="003E6829">
        <w:t>b-typů</w:t>
      </w:r>
      <w:r>
        <w:t xml:space="preserve">. Zde je však nutné počítat s výše uvedenými příklady shodnosti. Název firmy a jméno člověka může být shodné. Jejich </w:t>
      </w:r>
      <w:r w:rsidR="003E6829">
        <w:t>b-typ</w:t>
      </w:r>
      <w:r>
        <w:t xml:space="preserve"> je však pravděpodobně odlišn</w:t>
      </w:r>
      <w:r w:rsidR="003E6829">
        <w:t>ý</w:t>
      </w:r>
      <w:r>
        <w:t xml:space="preserve"> a z toho lze pak usuzovat, že se nejedná o stejnou entitu. Nasnadě je také možnost shodného jména například u lidí. Zde je pak nutné posuzovat jejich okolí a vyvodit potenciální sloučení. Ostatní entity pak vycházejí ze vztahů mezi </w:t>
      </w:r>
      <w:r w:rsidR="003E6829">
        <w:t>typy</w:t>
      </w:r>
      <w:r>
        <w:t xml:space="preserve"> a objekty a jejich unikátnost napříč modelem není nijak zaručena. Například atribut „váha“ tak může příslušet nepřebernému množství objektů. Cena může vycházet z relace mezi prodejcem a mnoha různými produkty. U entity b-</w:t>
      </w:r>
      <w:proofErr w:type="spellStart"/>
      <w:r>
        <w:t>valuation</w:t>
      </w:r>
      <w:proofErr w:type="spellEnd"/>
      <w:r>
        <w:t xml:space="preserve"> pak v podstatě vůbec nelze spoléhat na vyhledávání shodnosti pomocí typu a názvu. Vzhledem k tomu, že se jedná například o konkrétní cenu, váhu, rozměry, či datum, lze usuzovat, že shodných entit k různým atributům může být nepřeberné množství.</w:t>
      </w:r>
    </w:p>
    <w:p w14:paraId="511849F6" w14:textId="30BDB185" w:rsidR="00DD7641" w:rsidRDefault="00DD7641" w:rsidP="00DD7641">
      <w:r>
        <w:t>Proto je nutné uvažovat u každé</w:t>
      </w:r>
      <w:r w:rsidR="003E6829">
        <w:t xml:space="preserve">ho typu </w:t>
      </w:r>
      <w:r>
        <w:t>a objektu o určitém okolí. Tyto entity jsou totiž stále velkou měrou unikátní. Například konkrétní člověk, jakožto objekt má atributy váhu, či výšku. Stejné atributy má však třeba notebook. Tyto atributy se stejnými názvy tedy nejsou vůbec shodné proto, že přísluší jiné nadřazené entitě.</w:t>
      </w:r>
    </w:p>
    <w:p w14:paraId="2BDA37B6" w14:textId="5EB49A36" w:rsidR="00DD7641" w:rsidRDefault="00DD7641" w:rsidP="00DD7641">
      <w:r>
        <w:t>Podobně relace shodného názvu i podstaty nejsou shodné kvůli příslušnosti k jiné</w:t>
      </w:r>
      <w:r w:rsidR="003E6829">
        <w:t>mu</w:t>
      </w:r>
      <w:r>
        <w:t xml:space="preserve"> </w:t>
      </w:r>
      <w:r w:rsidR="003E6829">
        <w:t>typu</w:t>
      </w:r>
      <w:r>
        <w:t>, či objektu. Příkladem může být „místo narození“ pro různé osoby.</w:t>
      </w:r>
    </w:p>
    <w:p w14:paraId="6D9816AF" w14:textId="77777777" w:rsidR="00DD7641" w:rsidRDefault="00DD7641" w:rsidP="00DD7641">
      <w:r>
        <w:t>Slučování modelů tedy vychází z následujících základních závislostí:</w:t>
      </w:r>
    </w:p>
    <w:p w14:paraId="7EAB220B" w14:textId="77777777" w:rsidR="00DD7641" w:rsidRDefault="00DD7641" w:rsidP="00DD7641">
      <w:pPr>
        <w:pStyle w:val="Odstavecseseznamem"/>
        <w:numPr>
          <w:ilvl w:val="0"/>
          <w:numId w:val="3"/>
        </w:numPr>
      </w:pPr>
      <w:r>
        <w:t>B-</w:t>
      </w:r>
      <w:proofErr w:type="spellStart"/>
      <w:r>
        <w:t>valuation</w:t>
      </w:r>
      <w:proofErr w:type="spellEnd"/>
      <w:r>
        <w:t xml:space="preserve"> nemůže existovat bez atributu. Zároveň je nutné zamyšlení, zdali je možné, aby atribut byl ve vztahu s více hodnotami.</w:t>
      </w:r>
    </w:p>
    <w:p w14:paraId="0646048C" w14:textId="5779C770" w:rsidR="00DD7641" w:rsidRDefault="00DD7641" w:rsidP="00DD7641">
      <w:pPr>
        <w:pStyle w:val="Odstavecseseznamem"/>
        <w:numPr>
          <w:ilvl w:val="0"/>
          <w:numId w:val="3"/>
        </w:numPr>
      </w:pPr>
      <w:r>
        <w:t>B-</w:t>
      </w:r>
      <w:proofErr w:type="spellStart"/>
      <w:r>
        <w:t>attribute</w:t>
      </w:r>
      <w:proofErr w:type="spellEnd"/>
      <w:r>
        <w:t xml:space="preserve"> je závislý na relaci, objektu, či </w:t>
      </w:r>
      <w:r w:rsidR="003E6829">
        <w:t>typu</w:t>
      </w:r>
      <w:r>
        <w:t>.</w:t>
      </w:r>
    </w:p>
    <w:p w14:paraId="47292EC6" w14:textId="71DC91C5" w:rsidR="00DD7641" w:rsidRDefault="00DD7641" w:rsidP="00DD7641">
      <w:pPr>
        <w:pStyle w:val="Odstavecseseznamem"/>
        <w:numPr>
          <w:ilvl w:val="0"/>
          <w:numId w:val="3"/>
        </w:numPr>
      </w:pPr>
      <w:r>
        <w:t xml:space="preserve">Relace je závislá na objektu, či </w:t>
      </w:r>
      <w:r w:rsidR="003E6829">
        <w:t>typu</w:t>
      </w:r>
      <w:r>
        <w:t>.</w:t>
      </w:r>
    </w:p>
    <w:p w14:paraId="5EE12081" w14:textId="32E3A05A" w:rsidR="00DD7641" w:rsidRDefault="00DD7641" w:rsidP="00DD7641">
      <w:pPr>
        <w:pStyle w:val="Odstavecseseznamem"/>
        <w:numPr>
          <w:ilvl w:val="0"/>
          <w:numId w:val="3"/>
        </w:numPr>
      </w:pPr>
      <w:r>
        <w:t xml:space="preserve">Objekt je instance </w:t>
      </w:r>
      <w:r w:rsidR="003E6829">
        <w:t>typu</w:t>
      </w:r>
      <w:r>
        <w:t>.</w:t>
      </w:r>
    </w:p>
    <w:p w14:paraId="34788AE0" w14:textId="77777777" w:rsidR="00DD7641" w:rsidRDefault="00DD7641" w:rsidP="00DD7641">
      <w:pPr>
        <w:pStyle w:val="Odstavecseseznamem"/>
      </w:pPr>
    </w:p>
    <w:p w14:paraId="0D927057" w14:textId="77777777" w:rsidR="00DD7641" w:rsidRDefault="00DD7641" w:rsidP="00DD7641">
      <w:r>
        <w:lastRenderedPageBreak/>
        <w:t>Pro vyhledávání ekvivalentních entit je nutné uvědomovat si tuto podřazenost atributů, hodnot a relací. Z tohoto důvodu lze vytvořit abstraktní koncept, který bude ve zbytku práce označován jako „okolí uzlu“</w:t>
      </w:r>
    </w:p>
    <w:p w14:paraId="55BAD8DC" w14:textId="77777777" w:rsidR="00DD7641" w:rsidRDefault="00DD7641" w:rsidP="00DD7641">
      <w:pPr>
        <w:pStyle w:val="Nadpis2"/>
      </w:pPr>
      <w:bookmarkStart w:id="44" w:name="_Toc89099829"/>
      <w:r>
        <w:t>Okolí uzlu</w:t>
      </w:r>
      <w:bookmarkEnd w:id="44"/>
    </w:p>
    <w:p w14:paraId="3464A875" w14:textId="77777777" w:rsidR="00DD7641" w:rsidRDefault="00DD7641" w:rsidP="00DD7641">
      <w:r>
        <w:t>Vyhledávání párů entit napříč modely lze v nejjednodušší podobě uvažovat jako srovnávání podobnosti názvů za předpokladu shodného typu entity. Je tedy nutné každý uzel ze slučovaného grafu porovnat s každým uzlem stejného typu v původním grafu. Pokud je název dostatečně shodný, je možné uvažovat o sloučení.</w:t>
      </w:r>
    </w:p>
    <w:p w14:paraId="149F58F6" w14:textId="27CC2B53" w:rsidR="00DD7641" w:rsidRDefault="00DD7641" w:rsidP="00DD7641">
      <w:r>
        <w:t xml:space="preserve">Z problematiky uvedené výše lze však pro toto srovnávání brát v úvahu pouze </w:t>
      </w:r>
      <w:r w:rsidR="003E6829">
        <w:t>typy</w:t>
      </w:r>
      <w:r>
        <w:t xml:space="preserve"> a objekty. U všech ostatních entit nelze ze samotného názvu vyvozovat slučování. Proto je nutné tyto uzly porovnávat v kontextu okolí nadřazeného uzlu.</w:t>
      </w:r>
    </w:p>
    <w:p w14:paraId="4024A1A5" w14:textId="64EB180B" w:rsidR="00DD7641" w:rsidRDefault="00DD7641" w:rsidP="00DD7641">
      <w:r>
        <w:t xml:space="preserve">Okolí uzlu kategorie </w:t>
      </w:r>
      <w:r w:rsidR="003E6829">
        <w:t>typ</w:t>
      </w:r>
      <w:r>
        <w:t>, či objekt lze nalézt pomocí následujícího algoritmu:</w:t>
      </w:r>
      <w:r>
        <w:tab/>
      </w:r>
    </w:p>
    <w:p w14:paraId="585A0D55" w14:textId="77777777" w:rsidR="00DD7641" w:rsidRDefault="00DD7641" w:rsidP="00DD7641">
      <w:pPr>
        <w:pStyle w:val="Odstavecseseznamem"/>
        <w:numPr>
          <w:ilvl w:val="0"/>
          <w:numId w:val="5"/>
        </w:numPr>
      </w:pPr>
      <w:r>
        <w:t xml:space="preserve">Vytvoř pole </w:t>
      </w:r>
      <w:r w:rsidRPr="00841995">
        <w:rPr>
          <w:i/>
          <w:iCs/>
        </w:rPr>
        <w:t>„okolí“</w:t>
      </w:r>
      <w:r>
        <w:t>, které bude obsahovat uzly z okolí a vlož do něj samotný uzel, kterému se okolí hledá.</w:t>
      </w:r>
    </w:p>
    <w:p w14:paraId="11BE6048" w14:textId="77777777" w:rsidR="00DD7641" w:rsidRDefault="00DD7641" w:rsidP="00DD7641">
      <w:pPr>
        <w:pStyle w:val="Odstavecseseznamem"/>
        <w:numPr>
          <w:ilvl w:val="0"/>
          <w:numId w:val="5"/>
        </w:numPr>
      </w:pPr>
      <w:r>
        <w:t xml:space="preserve">Dokud je ještě co přidávat, tedy pokud od posledního cyklu proběhla změna v poli </w:t>
      </w:r>
      <w:r w:rsidRPr="00DB6976">
        <w:rPr>
          <w:i/>
          <w:iCs/>
        </w:rPr>
        <w:t>okolí</w:t>
      </w:r>
      <w:r>
        <w:t>, prováděj následující kroky:</w:t>
      </w:r>
    </w:p>
    <w:p w14:paraId="4F805AEF" w14:textId="77777777" w:rsidR="00DD7641" w:rsidRDefault="00DD7641" w:rsidP="00DD7641">
      <w:pPr>
        <w:pStyle w:val="Odstavecseseznamem"/>
        <w:numPr>
          <w:ilvl w:val="1"/>
          <w:numId w:val="5"/>
        </w:numPr>
      </w:pPr>
      <w:r>
        <w:t xml:space="preserve">Pro každý uzel v poli </w:t>
      </w:r>
      <w:r w:rsidRPr="00841995">
        <w:rPr>
          <w:i/>
          <w:iCs/>
        </w:rPr>
        <w:t>okolí</w:t>
      </w:r>
      <w:r>
        <w:t xml:space="preserve"> vyhledej připojené uzly.</w:t>
      </w:r>
    </w:p>
    <w:p w14:paraId="0A2D662F" w14:textId="3B6224D8" w:rsidR="00DD7641" w:rsidRDefault="00DD7641" w:rsidP="00DD7641">
      <w:pPr>
        <w:pStyle w:val="Odstavecseseznamem"/>
        <w:numPr>
          <w:ilvl w:val="1"/>
          <w:numId w:val="5"/>
        </w:numPr>
      </w:pPr>
      <w:r>
        <w:t xml:space="preserve">Pokud tyto připojené uzly náleží k jiné kategorii než </w:t>
      </w:r>
      <w:r w:rsidR="003E6829">
        <w:t>typ</w:t>
      </w:r>
      <w:r>
        <w:t xml:space="preserve">, či objekt, a pokud ještě samy nejsou zahrnuté v poli </w:t>
      </w:r>
      <w:r w:rsidRPr="00583FFD">
        <w:rPr>
          <w:i/>
          <w:iCs/>
        </w:rPr>
        <w:t>okolí</w:t>
      </w:r>
      <w:r>
        <w:t>, přidej je do tohoto pole.</w:t>
      </w:r>
    </w:p>
    <w:p w14:paraId="0AB5C702" w14:textId="77777777" w:rsidR="00DD7641" w:rsidRDefault="00DD7641" w:rsidP="00DD7641"/>
    <w:p w14:paraId="7AA05876" w14:textId="2AF7470B" w:rsidR="00DD7641" w:rsidRDefault="00DD7641" w:rsidP="00DD7641">
      <w:r>
        <w:t xml:space="preserve">Takto lze vyhledat okolí pro oba v potenciálním páru uzlů v původním i slučovaném grafu. Pokud pak bude v tomto okolí nalezen uzel </w:t>
      </w:r>
      <w:r w:rsidR="005B19F5">
        <w:t>reprezentující atribut, relaci, či valuaci</w:t>
      </w:r>
      <w:r>
        <w:t xml:space="preserve">, lze předpokládat, že se jedná o tentýž uzel. Při slučování dvou uzlů kategorie </w:t>
      </w:r>
      <w:r w:rsidR="003E6829">
        <w:t>typ</w:t>
      </w:r>
      <w:r>
        <w:t>, či objekt je pak jejich okolí se stejnými, či podobnými názvy taky sloučeno.</w:t>
      </w:r>
    </w:p>
    <w:p w14:paraId="746EA4AB" w14:textId="77777777" w:rsidR="00DD7641" w:rsidRDefault="00DD7641" w:rsidP="00DD7641">
      <w:r>
        <w:t>Z tohoto postupu by se mohlo zdát, že mohou nastat nežádoucí situace, kdy bude sloučen uzel, který však má být unikátní.</w:t>
      </w:r>
    </w:p>
    <w:p w14:paraId="53B0336C" w14:textId="77777777" w:rsidR="00DD7641" w:rsidRDefault="00DD7641" w:rsidP="00DD7641">
      <w:pPr>
        <w:jc w:val="center"/>
      </w:pPr>
      <w:r w:rsidRPr="004461EB">
        <w:rPr>
          <w:noProof/>
        </w:rPr>
        <w:lastRenderedPageBreak/>
        <w:drawing>
          <wp:inline distT="0" distB="0" distL="0" distR="0" wp14:anchorId="3ED38BA4" wp14:editId="54A0E5BF">
            <wp:extent cx="4572000" cy="333959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7635" cy="3351017"/>
                    </a:xfrm>
                    <a:prstGeom prst="rect">
                      <a:avLst/>
                    </a:prstGeom>
                  </pic:spPr>
                </pic:pic>
              </a:graphicData>
            </a:graphic>
          </wp:inline>
        </w:drawing>
      </w:r>
    </w:p>
    <w:p w14:paraId="29B1A774" w14:textId="77777777" w:rsidR="00DD7641" w:rsidRDefault="00DD7641" w:rsidP="00DD7641">
      <w:pPr>
        <w:jc w:val="center"/>
      </w:pPr>
      <w:r w:rsidRPr="004461EB">
        <w:rPr>
          <w:noProof/>
        </w:rPr>
        <w:drawing>
          <wp:inline distT="0" distB="0" distL="0" distR="0" wp14:anchorId="3B9AC20E" wp14:editId="3B135B9E">
            <wp:extent cx="4876800" cy="4076067"/>
            <wp:effectExtent l="0" t="0" r="0" b="63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592" cy="4086759"/>
                    </a:xfrm>
                    <a:prstGeom prst="rect">
                      <a:avLst/>
                    </a:prstGeom>
                  </pic:spPr>
                </pic:pic>
              </a:graphicData>
            </a:graphic>
          </wp:inline>
        </w:drawing>
      </w:r>
    </w:p>
    <w:p w14:paraId="1F71D23A" w14:textId="2D418453" w:rsidR="00DD7641" w:rsidRDefault="00DD7641" w:rsidP="00DD7641">
      <w:r>
        <w:t xml:space="preserve">Výše vyobrazené modely popisují nabídky telefonu a notebooku. Z obou modelů je patrné, že mnoho uzlů je shodných a podle prosté logiky vyhledávání stejné kategorie a názvu uzlu by pak sloučení nedopadlo podle představ. Je možné předpokládat, že prodejce je v obou případech opravdu shodný. Stejně tak </w:t>
      </w:r>
      <w:r w:rsidR="003E6829">
        <w:t>typ</w:t>
      </w:r>
      <w:r>
        <w:t xml:space="preserve"> „CPU Model“ je v obou případech totožná. Zbytek uzlů, jako je váha, velikost RAM, či vztahy „nabídka“ s prodejcem by však měl zůstat unikátní.</w:t>
      </w:r>
    </w:p>
    <w:p w14:paraId="6C9AC0AD" w14:textId="6CFA9BD8" w:rsidR="00DD7641" w:rsidRDefault="00DD7641" w:rsidP="00DD7641">
      <w:r>
        <w:lastRenderedPageBreak/>
        <w:t xml:space="preserve">Vytvořením okolí uzlů kategorie objekt a </w:t>
      </w:r>
      <w:r w:rsidR="003E6829">
        <w:t>typ</w:t>
      </w:r>
      <w:r>
        <w:t xml:space="preserve"> lze této situaci předejít. Nižší uzly budou totiž navzájem porovnávány pouze pokud jejich nadřazený uzel bude shodný s uzlem v druhém modelu.</w:t>
      </w:r>
    </w:p>
    <w:p w14:paraId="07DEA33D" w14:textId="40E9B0A4" w:rsidR="00DD7641" w:rsidRDefault="00DD7641" w:rsidP="00DD7641">
      <w:r>
        <w:t>Díky porovnávání uzlů na základě okolí se tedy nestane, aby se uzly kategorie b-</w:t>
      </w:r>
      <w:proofErr w:type="spellStart"/>
      <w:r>
        <w:t>valuation</w:t>
      </w:r>
      <w:proofErr w:type="spellEnd"/>
      <w:r>
        <w:t>, b-</w:t>
      </w:r>
      <w:proofErr w:type="spellStart"/>
      <w:r>
        <w:t>attribute</w:t>
      </w:r>
      <w:proofErr w:type="spellEnd"/>
      <w:r>
        <w:t>, či b-</w:t>
      </w:r>
      <w:proofErr w:type="spellStart"/>
      <w:r>
        <w:t>relation</w:t>
      </w:r>
      <w:proofErr w:type="spellEnd"/>
      <w:r>
        <w:t xml:space="preserve"> náležící </w:t>
      </w:r>
      <w:r w:rsidR="003E6829">
        <w:t>typům</w:t>
      </w:r>
      <w:r>
        <w:t xml:space="preserve"> „Lenovo </w:t>
      </w:r>
      <w:proofErr w:type="spellStart"/>
      <w:r>
        <w:t>Thinkpad</w:t>
      </w:r>
      <w:proofErr w:type="spellEnd"/>
      <w:r>
        <w:t xml:space="preserve"> X123“ a „iPhone 13“ dostaly do situace, kdy by byly porovnávány s ekvivalentem v druhém modelu.</w:t>
      </w:r>
    </w:p>
    <w:p w14:paraId="03290E57" w14:textId="77777777" w:rsidR="00DD7641" w:rsidRDefault="00DD7641" w:rsidP="00DD7641">
      <w:r>
        <w:t>Uzel „</w:t>
      </w:r>
      <w:proofErr w:type="spellStart"/>
      <w:r>
        <w:t>offer</w:t>
      </w:r>
      <w:proofErr w:type="spellEnd"/>
      <w:r>
        <w:t>“, který popisuje vztah nabídky notebooku, či telefonu prodejcem je však stále problematický. Tento vztah je rozšířen atributem cena. Cena notebooku a telefonu by spolu zjevně neměla nijak souviset, ačkoli je v obou příkladech stejná pro demonstraci faktu, že přes stejnou cenu nelze uvažovat o jakémkoli vztahu.</w:t>
      </w:r>
    </w:p>
    <w:p w14:paraId="5917D567" w14:textId="78987F05" w:rsidR="00DD7641" w:rsidRDefault="00DD7641" w:rsidP="00DD7641">
      <w:r>
        <w:t>Pokud by se tento uzel nabídky jednoduše sloučil a měl propojení k obou nabízeným produktům, nezbyl by prostor pro definici různých cen. V algoritmu slučování lze však jednoduše porovnávat okolí každé</w:t>
      </w:r>
      <w:r w:rsidR="003E6829">
        <w:t xml:space="preserve">ho typu </w:t>
      </w:r>
      <w:r>
        <w:t>a objektu nezávisle. Pokud by tedy algoritmus nejdříve porovnával uzel prodejce, zajisté by vyhodnotil uzel nabídky jako již existující a tento by poté byl určen jako kandidát na sloučení s původním. Po určitém počtu cyklů by však algoritmus začal porovnávat okolí uzlu produktu. Pro něj by opět vyhledával ekvivalent uzlu nabídky, a protože je produkt unikátní, nebylo by možné nalézt pár pro uzel nabídky. Tento uzel, v předchozích krocích vyhodnocen jako kandidát na sloučení, by byl změněn na unikátní uzel.</w:t>
      </w:r>
    </w:p>
    <w:p w14:paraId="0262BA4C" w14:textId="77777777" w:rsidR="00DD7641" w:rsidRDefault="00DD7641" w:rsidP="00DD7641">
      <w:r>
        <w:t>Pokud by však algoritmus postupoval opačně, byl by uzel nabídky nejdříve určen jako unikátní a později jako slučovaný uzel. Proto je nutné vytvořit pole přidávaných uzlů. Pokud je jednou jakýkoli uzel přidán do tohoto pole, nemůže již být nikdy vyhodnocen jako uzel slučovaný. Tímto postupem je zajištěno, že nabídka bude vždy unikátní pro jakýkoli produkt.</w:t>
      </w:r>
    </w:p>
    <w:p w14:paraId="2091B2FA" w14:textId="77777777" w:rsidR="00DD7641" w:rsidRDefault="00DD7641" w:rsidP="00DD7641"/>
    <w:p w14:paraId="108BF199" w14:textId="77777777" w:rsidR="00DD7641" w:rsidRDefault="00DD7641" w:rsidP="00DD7641">
      <w:pPr>
        <w:pStyle w:val="Nadpis2"/>
      </w:pPr>
      <w:bookmarkStart w:id="45" w:name="_Toc89099830"/>
      <w:r>
        <w:t>Nalezení souvislého grafu</w:t>
      </w:r>
      <w:bookmarkEnd w:id="45"/>
    </w:p>
    <w:p w14:paraId="63C03DB7" w14:textId="77777777" w:rsidR="00DD7641" w:rsidRDefault="00DD7641" w:rsidP="00DD7641"/>
    <w:p w14:paraId="610C8C17" w14:textId="77777777" w:rsidR="00DD7641" w:rsidRDefault="00DD7641" w:rsidP="00DD7641">
      <w:r>
        <w:t>Pro vyhodnocení úspěšnosti spojení dvou modelů může posloužit hledání nesouvislého grafu. Nesouvislý graf je v případě PURO modelu takový, ve kterém se nelze dostat z jeho libovolného uzlu do jiného libovolného uzlu v celém grafu. Tento proces není přímo nutný v samotném slučování modelů, ale může poskytnout uživateli aplikace dobré informace o výsledku slučování dvou modelů.</w:t>
      </w:r>
    </w:p>
    <w:p w14:paraId="39673CCD" w14:textId="6D263ACE" w:rsidR="00DD7641" w:rsidRPr="00546366" w:rsidRDefault="00DD7641" w:rsidP="00DD7641">
      <w:pPr>
        <w:rPr>
          <w:color w:val="FF0000"/>
        </w:rPr>
      </w:pPr>
      <w:r w:rsidRPr="00546366">
        <w:rPr>
          <w:color w:val="FF0000"/>
        </w:rPr>
        <w:t>Pokud graf není souvislý, lze jeho části, které souvislé jsou, nazývat komponentami souvislosti</w:t>
      </w:r>
      <w:r w:rsidR="009C4449">
        <w:rPr>
          <w:color w:val="FF0000"/>
        </w:rPr>
        <w:t>.</w:t>
      </w:r>
    </w:p>
    <w:p w14:paraId="48945445" w14:textId="77777777" w:rsidR="00DD7641" w:rsidRDefault="00DD7641" w:rsidP="00DD7641">
      <w:r>
        <w:t>Z podstaty nesouvislého grafu lze předpokládat následující skutečnosti:</w:t>
      </w:r>
    </w:p>
    <w:p w14:paraId="7D71C610" w14:textId="77777777" w:rsidR="00DD7641" w:rsidRDefault="00DD7641" w:rsidP="00DD7641">
      <w:pPr>
        <w:pStyle w:val="Odstavecseseznamem"/>
        <w:numPr>
          <w:ilvl w:val="0"/>
          <w:numId w:val="6"/>
        </w:numPr>
      </w:pPr>
      <w:r>
        <w:t>Pokud je výsledkem slučování určitého množství modelů nesouvislý graf o stejném počtu komponent souvislosti jako byl počet slučovaných modelů a pokud jsou všechny uzly každé z komponent souvislosti shodné alespoň s jedním slučovaným modelem, pak nebyl napříč modely určen ke sloučení žádný pár uzlů.</w:t>
      </w:r>
    </w:p>
    <w:p w14:paraId="10C83C57" w14:textId="77777777" w:rsidR="00DD7641" w:rsidRDefault="00DD7641" w:rsidP="00DD7641">
      <w:pPr>
        <w:pStyle w:val="Odstavecseseznamem"/>
        <w:numPr>
          <w:ilvl w:val="1"/>
          <w:numId w:val="6"/>
        </w:numPr>
      </w:pPr>
      <w:r>
        <w:lastRenderedPageBreak/>
        <w:t>Požadavek na shodnost komponent souvislosti s alespoň jedním slučovaným modelem, ne však právě s jedním, vychází z předpokladu, že některé slučované modely mohou být shodné v každém uzlu.</w:t>
      </w:r>
    </w:p>
    <w:p w14:paraId="6CBF9811" w14:textId="77777777" w:rsidR="00DD7641" w:rsidRDefault="00DD7641" w:rsidP="00DD7641">
      <w:pPr>
        <w:pStyle w:val="Odstavecseseznamem"/>
        <w:numPr>
          <w:ilvl w:val="0"/>
          <w:numId w:val="6"/>
        </w:numPr>
      </w:pPr>
      <w:r>
        <w:t>Pokud je počet komponent souvislosti různý od počtu slučovaných modelů, avšak uzly těchto komponent jsou shodné právě s jednou kombinací průniků slučovaných modelů, pak proběhlo sloučení pouze částečně.</w:t>
      </w:r>
    </w:p>
    <w:p w14:paraId="0D39A270" w14:textId="77777777" w:rsidR="00DD7641" w:rsidRDefault="00DD7641" w:rsidP="00DD7641">
      <w:pPr>
        <w:pStyle w:val="Odstavecseseznamem"/>
        <w:numPr>
          <w:ilvl w:val="0"/>
          <w:numId w:val="6"/>
        </w:numPr>
      </w:pPr>
      <w:r>
        <w:t>Pokud byly nalezeny nesouvislé grafy a jejich uzly nejsou shodné s žádným slučovaným modelem, či jejich kombinací, pak došlo k nalezení nějakých párů uzlů ke sloučení, ale v procesu slučování došlo ke ztrátě nějakého propojení mezi uzly.</w:t>
      </w:r>
    </w:p>
    <w:p w14:paraId="771969A4" w14:textId="77777777" w:rsidR="00DD7641" w:rsidRDefault="00DD7641" w:rsidP="00DD7641">
      <w:r>
        <w:t>Tyto skutečnosti však vycházejí z předpokladu, že každý ze slučovaných modelů byl sám souvislým grafem.</w:t>
      </w:r>
    </w:p>
    <w:p w14:paraId="24F6B94F" w14:textId="77777777" w:rsidR="00DD7641" w:rsidRDefault="00DD7641" w:rsidP="00DD7641"/>
    <w:p w14:paraId="282FC193" w14:textId="77777777" w:rsidR="00DD7641" w:rsidRDefault="00DD7641" w:rsidP="00DD7641">
      <w:r>
        <w:t>Algoritmus pro vyhledávání komponent souvislosti je následující:</w:t>
      </w:r>
    </w:p>
    <w:p w14:paraId="4B21EEE1" w14:textId="77777777" w:rsidR="00DD7641" w:rsidRDefault="00DD7641" w:rsidP="00DD7641">
      <w:pPr>
        <w:pStyle w:val="Odstavecseseznamem"/>
        <w:numPr>
          <w:ilvl w:val="0"/>
          <w:numId w:val="7"/>
        </w:numPr>
      </w:pPr>
      <w:r>
        <w:t xml:space="preserve">Vytvoř pole </w:t>
      </w:r>
      <w:r w:rsidRPr="007E177A">
        <w:rPr>
          <w:i/>
          <w:iCs/>
        </w:rPr>
        <w:t>„</w:t>
      </w:r>
      <w:r w:rsidRPr="001A7ABF">
        <w:rPr>
          <w:i/>
          <w:iCs/>
        </w:rPr>
        <w:t>původní</w:t>
      </w:r>
      <w:r w:rsidRPr="007E177A">
        <w:rPr>
          <w:i/>
          <w:iCs/>
        </w:rPr>
        <w:t>“</w:t>
      </w:r>
      <w:r>
        <w:t xml:space="preserve"> se všemi uzly grafu.</w:t>
      </w:r>
    </w:p>
    <w:p w14:paraId="6FD61CB4" w14:textId="77777777" w:rsidR="00DD7641" w:rsidRDefault="00DD7641" w:rsidP="00DD7641">
      <w:pPr>
        <w:pStyle w:val="Odstavecseseznamem"/>
        <w:numPr>
          <w:ilvl w:val="0"/>
          <w:numId w:val="7"/>
        </w:numPr>
      </w:pPr>
      <w:r>
        <w:t xml:space="preserve">Vytvoř pole </w:t>
      </w:r>
      <w:r w:rsidRPr="00C304E5">
        <w:rPr>
          <w:i/>
          <w:iCs/>
        </w:rPr>
        <w:t>„podgrafy“</w:t>
      </w:r>
      <w:r>
        <w:t>, které bude obsahovat jednotlivé komponenty souvislosti.</w:t>
      </w:r>
    </w:p>
    <w:p w14:paraId="041825F9" w14:textId="77777777" w:rsidR="00DD7641" w:rsidRDefault="00DD7641" w:rsidP="00DD7641">
      <w:pPr>
        <w:pStyle w:val="Odstavecseseznamem"/>
        <w:numPr>
          <w:ilvl w:val="0"/>
          <w:numId w:val="7"/>
        </w:numPr>
      </w:pPr>
      <w:r>
        <w:t xml:space="preserve">Pokud se v poli </w:t>
      </w:r>
      <w:r w:rsidRPr="007E177A">
        <w:rPr>
          <w:i/>
          <w:iCs/>
        </w:rPr>
        <w:t>původní</w:t>
      </w:r>
      <w:r>
        <w:t xml:space="preserve"> nachází nějaký uzel, prováděj následující:</w:t>
      </w:r>
    </w:p>
    <w:p w14:paraId="2D75693F" w14:textId="77777777" w:rsidR="00DD7641" w:rsidRDefault="00DD7641" w:rsidP="00DD7641">
      <w:pPr>
        <w:pStyle w:val="Odstavecseseznamem"/>
        <w:numPr>
          <w:ilvl w:val="1"/>
          <w:numId w:val="7"/>
        </w:numPr>
      </w:pPr>
      <w:r>
        <w:t xml:space="preserve">Vytvoř dočasné pole </w:t>
      </w:r>
      <w:r w:rsidRPr="00265A7D">
        <w:rPr>
          <w:i/>
          <w:iCs/>
        </w:rPr>
        <w:t>„graf“</w:t>
      </w:r>
      <w:r>
        <w:t>, popisující uzly v komponentě souvislosti.</w:t>
      </w:r>
    </w:p>
    <w:p w14:paraId="0C535AAD" w14:textId="77777777" w:rsidR="00DD7641" w:rsidRDefault="00DD7641" w:rsidP="00DD7641">
      <w:pPr>
        <w:pStyle w:val="Odstavecseseznamem"/>
        <w:numPr>
          <w:ilvl w:val="1"/>
          <w:numId w:val="7"/>
        </w:numPr>
      </w:pPr>
      <w:r>
        <w:t xml:space="preserve">Dokud se počet uzlů v poli </w:t>
      </w:r>
      <w:r w:rsidRPr="00265A7D">
        <w:rPr>
          <w:i/>
          <w:iCs/>
        </w:rPr>
        <w:t>graf</w:t>
      </w:r>
      <w:r>
        <w:rPr>
          <w:i/>
          <w:iCs/>
        </w:rPr>
        <w:t xml:space="preserve"> </w:t>
      </w:r>
      <w:r>
        <w:t>nepřestane zvyšovat, prováděj následující:</w:t>
      </w:r>
    </w:p>
    <w:p w14:paraId="74CA4894" w14:textId="77777777" w:rsidR="00DD7641" w:rsidRDefault="00DD7641" w:rsidP="00DD7641">
      <w:pPr>
        <w:pStyle w:val="Odstavecseseznamem"/>
        <w:numPr>
          <w:ilvl w:val="2"/>
          <w:numId w:val="7"/>
        </w:numPr>
      </w:pPr>
      <w:r>
        <w:t xml:space="preserve">Pro každý uzel v poli </w:t>
      </w:r>
      <w:r w:rsidRPr="001C63C2">
        <w:rPr>
          <w:i/>
          <w:iCs/>
        </w:rPr>
        <w:t>g</w:t>
      </w:r>
      <w:r>
        <w:rPr>
          <w:i/>
          <w:iCs/>
        </w:rPr>
        <w:t>raf</w:t>
      </w:r>
      <w:r>
        <w:t xml:space="preserve"> vyhledej připojené uzly. Pokud tyto uzly ještě nejsou přidány do pole </w:t>
      </w:r>
      <w:r>
        <w:rPr>
          <w:i/>
          <w:iCs/>
        </w:rPr>
        <w:t>graf</w:t>
      </w:r>
      <w:r>
        <w:t>, přidej je.</w:t>
      </w:r>
    </w:p>
    <w:p w14:paraId="0F4F5CA4" w14:textId="77777777" w:rsidR="00DD7641" w:rsidRDefault="00DD7641" w:rsidP="00DD7641">
      <w:pPr>
        <w:pStyle w:val="Odstavecseseznamem"/>
        <w:numPr>
          <w:ilvl w:val="1"/>
          <w:numId w:val="7"/>
        </w:numPr>
      </w:pPr>
      <w:r>
        <w:t xml:space="preserve">Přidej pole </w:t>
      </w:r>
      <w:r w:rsidRPr="00D9218B">
        <w:rPr>
          <w:i/>
          <w:iCs/>
        </w:rPr>
        <w:t>graf</w:t>
      </w:r>
      <w:r>
        <w:t xml:space="preserve"> do pole </w:t>
      </w:r>
      <w:r>
        <w:rPr>
          <w:i/>
          <w:iCs/>
        </w:rPr>
        <w:t>podgrafy</w:t>
      </w:r>
      <w:r>
        <w:t>.</w:t>
      </w:r>
    </w:p>
    <w:p w14:paraId="72A1B141" w14:textId="77777777" w:rsidR="00DD7641" w:rsidRDefault="00DD7641" w:rsidP="00DD7641">
      <w:pPr>
        <w:pStyle w:val="Odstavecseseznamem"/>
        <w:numPr>
          <w:ilvl w:val="1"/>
          <w:numId w:val="7"/>
        </w:numPr>
      </w:pPr>
      <w:r>
        <w:t xml:space="preserve">Odeber všechny uzly obsažené v poli </w:t>
      </w:r>
      <w:r>
        <w:rPr>
          <w:i/>
          <w:iCs/>
        </w:rPr>
        <w:t>graf</w:t>
      </w:r>
      <w:r>
        <w:t xml:space="preserve"> z pole </w:t>
      </w:r>
      <w:r>
        <w:rPr>
          <w:i/>
          <w:iCs/>
        </w:rPr>
        <w:t>původní.</w:t>
      </w:r>
    </w:p>
    <w:p w14:paraId="4EFEC162" w14:textId="3C4A636B" w:rsidR="00097C55" w:rsidRDefault="00DD7641" w:rsidP="001A7ABF">
      <w:r>
        <w:t xml:space="preserve">Pole podgrafů pak obsahuje jednotlivé komponenty souvislosti. Z jejich množství a vztahů lze pak vyvozovat úspešnost sloučení jednotlivých modelů podle logiky </w:t>
      </w:r>
      <w:r w:rsidRPr="00CC55F6">
        <w:rPr>
          <w:color w:val="FF0000"/>
        </w:rPr>
        <w:t>uvedené výše</w:t>
      </w:r>
      <w:r>
        <w:rPr>
          <w:color w:val="FF0000"/>
        </w:rPr>
        <w:t>.</w:t>
      </w:r>
    </w:p>
    <w:p w14:paraId="251FED80" w14:textId="30B3CC44" w:rsidR="00B60F90" w:rsidRDefault="005221C0" w:rsidP="00610935">
      <w:pPr>
        <w:pStyle w:val="Nadpis1"/>
      </w:pPr>
      <w:bookmarkStart w:id="46" w:name="_Toc89099831"/>
      <w:r>
        <w:t>Grafická reprezentace</w:t>
      </w:r>
      <w:bookmarkEnd w:id="46"/>
    </w:p>
    <w:p w14:paraId="7CB00C77" w14:textId="08DB212D" w:rsidR="000408BF" w:rsidRDefault="000408BF" w:rsidP="000408BF"/>
    <w:p w14:paraId="5156BF3E" w14:textId="6A94D3CA" w:rsidR="0056291F" w:rsidRDefault="006B3384" w:rsidP="000408BF">
      <w:r>
        <w:t xml:space="preserve">Součástí práce je </w:t>
      </w:r>
      <w:r w:rsidR="00B110EA">
        <w:t>návrh metod pro zjednodušení grafické reprezentace PURO modelu.</w:t>
      </w:r>
    </w:p>
    <w:p w14:paraId="032272EB" w14:textId="5024674D" w:rsidR="00BE188D" w:rsidRDefault="0056291F">
      <w:pPr>
        <w:rPr>
          <w:rFonts w:asciiTheme="majorHAnsi" w:eastAsiaTheme="majorEastAsia" w:hAnsiTheme="majorHAnsi" w:cstheme="majorBidi"/>
          <w:color w:val="2F5496" w:themeColor="accent1" w:themeShade="BF"/>
          <w:sz w:val="26"/>
          <w:szCs w:val="26"/>
        </w:rPr>
      </w:pPr>
      <w:r w:rsidRPr="00BF5DE7">
        <w:rPr>
          <w:color w:val="FF0000"/>
        </w:rPr>
        <w:t xml:space="preserve">Původní PURO </w:t>
      </w:r>
      <w:proofErr w:type="spellStart"/>
      <w:r w:rsidRPr="00BF5DE7">
        <w:rPr>
          <w:color w:val="FF0000"/>
        </w:rPr>
        <w:t>Modeler</w:t>
      </w:r>
      <w:proofErr w:type="spellEnd"/>
      <w:r w:rsidRPr="00BF5DE7">
        <w:rPr>
          <w:color w:val="FF0000"/>
        </w:rPr>
        <w:t xml:space="preserve"> se </w:t>
      </w:r>
      <w:r w:rsidR="00AD7A20">
        <w:rPr>
          <w:color w:val="FF0000"/>
        </w:rPr>
        <w:t>stává</w:t>
      </w:r>
      <w:r w:rsidRPr="00BF5DE7">
        <w:rPr>
          <w:color w:val="FF0000"/>
        </w:rPr>
        <w:t xml:space="preserve"> nepřehledným při tvorbě rozsáhlejších grafů </w:t>
      </w:r>
      <w:r>
        <w:t xml:space="preserve">a </w:t>
      </w:r>
      <w:r w:rsidR="00AD7A20">
        <w:t>nenabízí</w:t>
      </w:r>
      <w:r>
        <w:t xml:space="preserve"> žádnou možnost, jak model</w:t>
      </w:r>
      <w:r w:rsidR="005530C3">
        <w:t xml:space="preserve"> automaticky</w:t>
      </w:r>
      <w:r>
        <w:t xml:space="preserve"> zjednodušit.</w:t>
      </w:r>
      <w:r w:rsidR="00851FA3">
        <w:t xml:space="preserve"> Slučování dílčích nezávisle vytvořených modelů</w:t>
      </w:r>
      <w:r w:rsidR="00F23D0E">
        <w:t xml:space="preserve"> je zásadní způsob, jak </w:t>
      </w:r>
      <w:r w:rsidR="00180E10">
        <w:t xml:space="preserve">se tomuto problému vyhnout. Pomocí vhodně navržených grafických elementů lze však </w:t>
      </w:r>
      <w:r w:rsidR="00174AF7">
        <w:t xml:space="preserve">předejít </w:t>
      </w:r>
      <w:r w:rsidR="00000647">
        <w:t>nutnosti slučování.</w:t>
      </w:r>
      <w:r w:rsidR="00BE188D">
        <w:br w:type="page"/>
      </w:r>
    </w:p>
    <w:p w14:paraId="77283723" w14:textId="45DE7B06" w:rsidR="00F12613" w:rsidRDefault="00F12613" w:rsidP="00B24E24">
      <w:pPr>
        <w:pStyle w:val="Nadpis2"/>
      </w:pPr>
      <w:bookmarkStart w:id="47" w:name="_Toc89099832"/>
      <w:r w:rsidRPr="00B24E24">
        <w:lastRenderedPageBreak/>
        <w:t>Skupiny</w:t>
      </w:r>
      <w:bookmarkEnd w:id="47"/>
    </w:p>
    <w:p w14:paraId="04A226A2" w14:textId="032968CA" w:rsidR="00D50F80" w:rsidRDefault="00D50F80" w:rsidP="00D50F80">
      <w:r>
        <w:t>Jedním ze zásadních zlepšení přehlednosti je tvorba skupin uzlů.</w:t>
      </w:r>
      <w:r w:rsidR="003961F4" w:rsidRPr="003961F4">
        <w:t xml:space="preserve"> </w:t>
      </w:r>
      <w:r w:rsidR="003961F4">
        <w:t>Způsobem, jak zpřehlednit návrh OBM v prostředí PURO Modeleru by mohla být implementace možnosti minimalizace částí grafu. U entity, na kterou jsou napojeny další uzly by se mohly minimalizovat uzly s odchozím, či příchozím vztahem.</w:t>
      </w:r>
    </w:p>
    <w:p w14:paraId="129D4DBF" w14:textId="51DBDB6E" w:rsidR="00E411DE" w:rsidRDefault="00BE188D" w:rsidP="00E411DE">
      <w:r w:rsidRPr="00BE188D">
        <w:rPr>
          <w:noProof/>
        </w:rPr>
        <w:drawing>
          <wp:inline distT="0" distB="0" distL="0" distR="0" wp14:anchorId="58BCDED8" wp14:editId="7471E95B">
            <wp:extent cx="5731510" cy="1273810"/>
            <wp:effectExtent l="0" t="0" r="2540" b="25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73810"/>
                    </a:xfrm>
                    <a:prstGeom prst="rect">
                      <a:avLst/>
                    </a:prstGeom>
                  </pic:spPr>
                </pic:pic>
              </a:graphicData>
            </a:graphic>
          </wp:inline>
        </w:drawing>
      </w:r>
    </w:p>
    <w:p w14:paraId="7A7DFCD9" w14:textId="1233C1A4" w:rsidR="00E411DE" w:rsidRPr="00E411DE" w:rsidRDefault="00E411DE" w:rsidP="00E411DE">
      <w:r>
        <w:t xml:space="preserve">Na obrázku </w:t>
      </w:r>
      <w:r w:rsidR="00A52A2C">
        <w:t>výše</w:t>
      </w:r>
      <w:r>
        <w:t xml:space="preserve"> lze vidět návrh </w:t>
      </w:r>
      <w:r w:rsidR="006021EC">
        <w:t xml:space="preserve">propojení </w:t>
      </w:r>
      <w:r>
        <w:t xml:space="preserve">dvou </w:t>
      </w:r>
      <w:r w:rsidR="00AE2A5B">
        <w:t>složek</w:t>
      </w:r>
      <w:r>
        <w:t xml:space="preserve">. NTB </w:t>
      </w:r>
      <w:proofErr w:type="spellStart"/>
      <w:r>
        <w:t>Offer</w:t>
      </w:r>
      <w:proofErr w:type="spellEnd"/>
      <w:r>
        <w:t xml:space="preserve"> vyjadřuje minimalizovaný </w:t>
      </w:r>
      <w:r w:rsidR="00AE2A5B">
        <w:t>graf</w:t>
      </w:r>
      <w:r>
        <w:t xml:space="preserve"> </w:t>
      </w:r>
      <w:r w:rsidR="00AE2A5B">
        <w:t>obsahující informace o notebooku</w:t>
      </w:r>
      <w:r>
        <w:t xml:space="preserve">. NTB </w:t>
      </w:r>
      <w:proofErr w:type="spellStart"/>
      <w:r>
        <w:t>Complaint</w:t>
      </w:r>
      <w:proofErr w:type="spellEnd"/>
      <w:r>
        <w:t xml:space="preserve"> zahrnuje </w:t>
      </w:r>
      <w:r w:rsidR="00AE2A5B">
        <w:t>graf</w:t>
      </w:r>
      <w:r>
        <w:t xml:space="preserve"> popisující reklamaci. Při jejich propojení byly zvoleny dva rozdílné uzly, které na sebe logicky navazují. Uživatel má možnost ob</w:t>
      </w:r>
      <w:r w:rsidR="00AE2A5B">
        <w:t xml:space="preserve">a grafy </w:t>
      </w:r>
      <w:r>
        <w:t>nezávisle maximalizovat a upravit. Další možností sloučení více modelů je přímé propojení stejných entit, které se vyskytují v obou modelech</w:t>
      </w:r>
      <w:r w:rsidR="007862F7">
        <w:t xml:space="preserve"> (viz obrázek níže)</w:t>
      </w:r>
      <w:r>
        <w:cr/>
      </w:r>
      <w:r w:rsidR="007862F7" w:rsidRPr="007862F7">
        <w:rPr>
          <w:noProof/>
        </w:rPr>
        <w:drawing>
          <wp:inline distT="0" distB="0" distL="0" distR="0" wp14:anchorId="1E0A2588" wp14:editId="65BC82F7">
            <wp:extent cx="5731510" cy="1420495"/>
            <wp:effectExtent l="0" t="0" r="2540" b="825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20495"/>
                    </a:xfrm>
                    <a:prstGeom prst="rect">
                      <a:avLst/>
                    </a:prstGeom>
                  </pic:spPr>
                </pic:pic>
              </a:graphicData>
            </a:graphic>
          </wp:inline>
        </w:drawing>
      </w:r>
    </w:p>
    <w:p w14:paraId="5106D28E" w14:textId="77777777" w:rsidR="00CA1684" w:rsidRDefault="009331D2" w:rsidP="009331D2">
      <w:r>
        <w:t>Přístup na</w:t>
      </w:r>
      <w:r w:rsidR="003B390C">
        <w:t xml:space="preserve"> obrázku</w:t>
      </w:r>
      <w:r>
        <w:t xml:space="preserve"> </w:t>
      </w:r>
      <w:r w:rsidR="003C4855">
        <w:t>výše</w:t>
      </w:r>
      <w:r>
        <w:t xml:space="preserve"> podporuje tvorbu shodné entity na více místech, což nemusí být na první pohled tak intuitivní jako předchozí možnost. Výhodou však je, že vztah mezi výstupními body pouze vyjadřuje jejich propojení a zároveň jejich shodnost a do konečné ontologie se nepřenese. Při maximalizaci takto spojených modelů by tato propojovací entita byla sloučena v jednu do té doby,</w:t>
      </w:r>
      <w:r w:rsidR="00CA1684">
        <w:t xml:space="preserve"> </w:t>
      </w:r>
      <w:r>
        <w:t>než by byly oba modely opět minimalizovány</w:t>
      </w:r>
      <w:r w:rsidR="002E4D06">
        <w:t>.</w:t>
      </w:r>
    </w:p>
    <w:p w14:paraId="349E3728" w14:textId="1B5CC539" w:rsidR="002E4D06" w:rsidRDefault="001E58B8" w:rsidP="009331D2">
      <w:r w:rsidRPr="001E58B8">
        <w:rPr>
          <w:noProof/>
        </w:rPr>
        <w:lastRenderedPageBreak/>
        <w:drawing>
          <wp:inline distT="0" distB="0" distL="0" distR="0" wp14:anchorId="6C32E291" wp14:editId="3BBAF8F7">
            <wp:extent cx="5731510" cy="2968625"/>
            <wp:effectExtent l="0" t="0" r="2540" b="317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68625"/>
                    </a:xfrm>
                    <a:prstGeom prst="rect">
                      <a:avLst/>
                    </a:prstGeom>
                  </pic:spPr>
                </pic:pic>
              </a:graphicData>
            </a:graphic>
          </wp:inline>
        </w:drawing>
      </w:r>
    </w:p>
    <w:p w14:paraId="61DD38B8" w14:textId="0E9DD2C4" w:rsidR="00B23CBA" w:rsidRDefault="00B23CBA" w:rsidP="009331D2">
      <w:r>
        <w:t>Jakou formou by minimalizace probíhala je otázkou uživatelského komfortu a přehlednosti. Jednou z možností jsou ikony, zobrazující se při najetí kurzoru na linku propojení dvou entit vyjadřující vztah. Uzel na příslušném konci tohoto propojení by se minimalizoval a skryty by byly všechny ostatní uzly propojeny s tímto uzlem, krom entity na lince propojení, na které minimalizace nastala.</w:t>
      </w:r>
    </w:p>
    <w:p w14:paraId="577A5029" w14:textId="508FCBAF" w:rsidR="001E58B8" w:rsidRDefault="00ED7AC6" w:rsidP="009331D2">
      <w:r w:rsidRPr="00ED7AC6">
        <w:rPr>
          <w:noProof/>
        </w:rPr>
        <w:drawing>
          <wp:inline distT="0" distB="0" distL="0" distR="0" wp14:anchorId="58988996" wp14:editId="1737BE64">
            <wp:extent cx="5731510" cy="3491230"/>
            <wp:effectExtent l="0" t="0" r="254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91230"/>
                    </a:xfrm>
                    <a:prstGeom prst="rect">
                      <a:avLst/>
                    </a:prstGeom>
                  </pic:spPr>
                </pic:pic>
              </a:graphicData>
            </a:graphic>
          </wp:inline>
        </w:drawing>
      </w:r>
    </w:p>
    <w:p w14:paraId="3785CBBF" w14:textId="205BE84B" w:rsidR="00ED7AC6" w:rsidRDefault="00ED7AC6" w:rsidP="009331D2">
      <w:r>
        <w:t>Na obrázku je vidět situace po najetí kurzorem na vztah mezi dvěma entitami. Zobrazí se dvě ikony umožňující minimalizaci jedné ze stran vztahu.</w:t>
      </w:r>
    </w:p>
    <w:p w14:paraId="00EB4397" w14:textId="73BD9889" w:rsidR="00ED7AC6" w:rsidRDefault="00AE3385" w:rsidP="009331D2">
      <w:r w:rsidRPr="00AE3385">
        <w:rPr>
          <w:noProof/>
        </w:rPr>
        <w:lastRenderedPageBreak/>
        <w:drawing>
          <wp:inline distT="0" distB="0" distL="0" distR="0" wp14:anchorId="2B3DB412" wp14:editId="73F40701">
            <wp:extent cx="5731510" cy="3665220"/>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65220"/>
                    </a:xfrm>
                    <a:prstGeom prst="rect">
                      <a:avLst/>
                    </a:prstGeom>
                  </pic:spPr>
                </pic:pic>
              </a:graphicData>
            </a:graphic>
          </wp:inline>
        </w:drawing>
      </w:r>
    </w:p>
    <w:p w14:paraId="4B91C49E" w14:textId="5C623A8F" w:rsidR="00AE3385" w:rsidRDefault="00AE3385" w:rsidP="009331D2">
      <w:r>
        <w:t xml:space="preserve">Obrázek výše popisuje stav, kdy je část OBM minimalizována. Uzel s entitou notebooku je vyjádřen pouze jako ikona se znaménkem, vyjadřující minimalizaci. Vztah mezi uzlem </w:t>
      </w:r>
      <w:proofErr w:type="spellStart"/>
      <w:r>
        <w:t>offer</w:t>
      </w:r>
      <w:proofErr w:type="spellEnd"/>
      <w:r>
        <w:t xml:space="preserve"> a notebookem je však zachován pro přehlednost.</w:t>
      </w:r>
    </w:p>
    <w:p w14:paraId="6A75C5A5" w14:textId="2A7F9A5A" w:rsidR="00AE3385" w:rsidRDefault="00EB5208" w:rsidP="009331D2">
      <w:r>
        <w:t>Další možností by mohla být minimalizace všech odchozích propojení a uzlů. Při najetí kurzorem na uzel by se zobrazila ikona umožňující minimalizaci. Po kliknutí by byly odchozí vztahy nahrazeny pouhými body vyjadřujícími existenci těchto propojení.</w:t>
      </w:r>
    </w:p>
    <w:p w14:paraId="7C514097" w14:textId="4697B39C" w:rsidR="00EB5208" w:rsidRDefault="00EB5208" w:rsidP="009331D2">
      <w:r w:rsidRPr="00EB5208">
        <w:rPr>
          <w:noProof/>
        </w:rPr>
        <w:lastRenderedPageBreak/>
        <w:drawing>
          <wp:inline distT="0" distB="0" distL="0" distR="0" wp14:anchorId="46E93B60" wp14:editId="1AF510F1">
            <wp:extent cx="5731510" cy="6494145"/>
            <wp:effectExtent l="0" t="0" r="254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494145"/>
                    </a:xfrm>
                    <a:prstGeom prst="rect">
                      <a:avLst/>
                    </a:prstGeom>
                  </pic:spPr>
                </pic:pic>
              </a:graphicData>
            </a:graphic>
          </wp:inline>
        </w:drawing>
      </w:r>
    </w:p>
    <w:p w14:paraId="63417A7F" w14:textId="77777777" w:rsidR="005A731D" w:rsidRDefault="00EB5208" w:rsidP="009331D2">
      <w:r>
        <w:t xml:space="preserve">Faktem zůstává, že jakýkoli přístup neumožňující zobrazení pouze určité části sloučeného OBM při kontrole před převodem do ontologie pomocí nástroje </w:t>
      </w:r>
      <w:proofErr w:type="spellStart"/>
      <w:r>
        <w:t>OBOWLMorph</w:t>
      </w:r>
      <w:proofErr w:type="spellEnd"/>
      <w:r>
        <w:t xml:space="preserve"> však naráží znovu na původní omezení PURO Modeleru kvůli nepřehlednosti. Ostatně i samotný náhled v </w:t>
      </w:r>
      <w:proofErr w:type="spellStart"/>
      <w:r>
        <w:t>OBOWLMorph</w:t>
      </w:r>
      <w:proofErr w:type="spellEnd"/>
      <w:r>
        <w:t xml:space="preserve"> je omezen počtem uzlů ze stejného důvodu.</w:t>
      </w:r>
    </w:p>
    <w:p w14:paraId="0580F088" w14:textId="41521202" w:rsidR="00094E94" w:rsidRDefault="003B4DD3" w:rsidP="009331D2">
      <w:r>
        <w:t xml:space="preserve">Všechny výše uvedené přístupy zároveň </w:t>
      </w:r>
      <w:r w:rsidR="00F45E79">
        <w:t xml:space="preserve">předpokládají, že </w:t>
      </w:r>
      <w:r w:rsidR="007C43BE">
        <w:t xml:space="preserve">minimalizovaná část není propojena se zbytkem modelu ve více než jednom uzlu. Toto velmi omezuje </w:t>
      </w:r>
      <w:r w:rsidR="00C12804">
        <w:t>využití v rozsáhlých ontologiích.</w:t>
      </w:r>
      <w:r w:rsidR="00094E94">
        <w:t xml:space="preserve"> Proto by měla být minimalizace </w:t>
      </w:r>
      <w:r w:rsidR="004118A4">
        <w:t>v co největší míře v rukou uživatele.</w:t>
      </w:r>
    </w:p>
    <w:p w14:paraId="38E11636" w14:textId="398EE857" w:rsidR="00B27F69" w:rsidRDefault="00705970" w:rsidP="009331D2">
      <w:r>
        <w:lastRenderedPageBreak/>
        <w:t>Uživatel by</w:t>
      </w:r>
      <w:r w:rsidR="00420A71">
        <w:t xml:space="preserve"> </w:t>
      </w:r>
      <w:r w:rsidR="00F00080">
        <w:t xml:space="preserve">například </w:t>
      </w:r>
      <w:r w:rsidR="00420A71">
        <w:t>mohl</w:t>
      </w:r>
      <w:r>
        <w:t xml:space="preserve"> vybra</w:t>
      </w:r>
      <w:r w:rsidR="00420A71">
        <w:t>t</w:t>
      </w:r>
      <w:r>
        <w:t xml:space="preserve"> </w:t>
      </w:r>
      <w:r w:rsidR="00F00080">
        <w:t>konkrétní uzly</w:t>
      </w:r>
      <w:r>
        <w:t>, kter</w:t>
      </w:r>
      <w:r w:rsidR="00F00080">
        <w:t>é mají být</w:t>
      </w:r>
      <w:r>
        <w:t xml:space="preserve"> minimalizován</w:t>
      </w:r>
      <w:r w:rsidR="00F00080">
        <w:t>y</w:t>
      </w:r>
      <w:r>
        <w:t>. V tomto přístupu by</w:t>
      </w:r>
      <w:r w:rsidR="00B23B54">
        <w:t xml:space="preserve"> </w:t>
      </w:r>
      <w:r w:rsidR="00B27F69">
        <w:t>nemusela být vynucována žádná omezení</w:t>
      </w:r>
      <w:r w:rsidR="00363594">
        <w:t xml:space="preserve"> a předpokládalo by se, že tvůrce ontologie ví nejlépe, do jakých podskupin uzly shlukovat.</w:t>
      </w:r>
    </w:p>
    <w:p w14:paraId="3A741D49" w14:textId="4359450E" w:rsidR="00363594" w:rsidRDefault="00933F5F" w:rsidP="009331D2">
      <w:r>
        <w:t>V tomto případě je nutné uvažovat několik způsobů, jak je možné reprezentovat vztahy mezi</w:t>
      </w:r>
      <w:r w:rsidR="009F0F7A">
        <w:t xml:space="preserve"> skupinami. </w:t>
      </w:r>
      <w:r w:rsidR="00A83A5A">
        <w:t xml:space="preserve">Do skupiny by totiž bylo možné zahrnout více uzlů, </w:t>
      </w:r>
      <w:r w:rsidR="009B2F52">
        <w:t>jejichž propoj skupinu opouští.</w:t>
      </w:r>
    </w:p>
    <w:p w14:paraId="52BB08A5" w14:textId="7A210747" w:rsidR="00F73A35" w:rsidRDefault="00D44345" w:rsidP="009331D2">
      <w:r w:rsidRPr="00D44345">
        <w:rPr>
          <w:noProof/>
        </w:rPr>
        <w:drawing>
          <wp:inline distT="0" distB="0" distL="0" distR="0" wp14:anchorId="60212028" wp14:editId="1F9A0306">
            <wp:extent cx="5731510" cy="3183890"/>
            <wp:effectExtent l="0" t="0" r="254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83890"/>
                    </a:xfrm>
                    <a:prstGeom prst="rect">
                      <a:avLst/>
                    </a:prstGeom>
                  </pic:spPr>
                </pic:pic>
              </a:graphicData>
            </a:graphic>
          </wp:inline>
        </w:drawing>
      </w:r>
    </w:p>
    <w:p w14:paraId="196E82A9" w14:textId="796B5EB7" w:rsidR="00A64D6E" w:rsidRDefault="00CC3D9C" w:rsidP="009331D2">
      <w:r w:rsidRPr="00CC3D9C">
        <w:rPr>
          <w:noProof/>
        </w:rPr>
        <w:drawing>
          <wp:inline distT="0" distB="0" distL="0" distR="0" wp14:anchorId="271D8798" wp14:editId="392D463C">
            <wp:extent cx="5731510" cy="2397760"/>
            <wp:effectExtent l="0" t="0" r="254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97760"/>
                    </a:xfrm>
                    <a:prstGeom prst="rect">
                      <a:avLst/>
                    </a:prstGeom>
                  </pic:spPr>
                </pic:pic>
              </a:graphicData>
            </a:graphic>
          </wp:inline>
        </w:drawing>
      </w:r>
    </w:p>
    <w:p w14:paraId="3B175B23" w14:textId="5CFE5419" w:rsidR="00F73A35" w:rsidRDefault="00F73A35" w:rsidP="009331D2">
      <w:r>
        <w:t>Na obrázku je příklad tří skupin</w:t>
      </w:r>
      <w:r w:rsidR="00A64D6E">
        <w:t xml:space="preserve"> před a po minimalizaci. Každá skupina má pouze je</w:t>
      </w:r>
      <w:r w:rsidR="0027062F">
        <w:t>den uzel, který je propojen s</w:t>
      </w:r>
      <w:r w:rsidR="00C44CEA">
        <w:t> </w:t>
      </w:r>
      <w:r w:rsidR="0027062F">
        <w:t>okolím</w:t>
      </w:r>
      <w:r w:rsidR="00C44CEA">
        <w:t>. Proto jsou</w:t>
      </w:r>
      <w:r w:rsidR="009E2746">
        <w:t xml:space="preserve"> vtahy</w:t>
      </w:r>
      <w:r w:rsidR="00C44CEA">
        <w:t xml:space="preserve"> při zjednodušeném náhledu stále patrné a přehledné.</w:t>
      </w:r>
    </w:p>
    <w:p w14:paraId="22D5CF1E" w14:textId="79B5B03E" w:rsidR="006F53A0" w:rsidRDefault="00342BC7" w:rsidP="009331D2">
      <w:r w:rsidRPr="00342BC7">
        <w:rPr>
          <w:noProof/>
        </w:rPr>
        <w:lastRenderedPageBreak/>
        <w:drawing>
          <wp:inline distT="0" distB="0" distL="0" distR="0" wp14:anchorId="4A373B06" wp14:editId="321BC43B">
            <wp:extent cx="5731510" cy="2141220"/>
            <wp:effectExtent l="0" t="0" r="254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41220"/>
                    </a:xfrm>
                    <a:prstGeom prst="rect">
                      <a:avLst/>
                    </a:prstGeom>
                  </pic:spPr>
                </pic:pic>
              </a:graphicData>
            </a:graphic>
          </wp:inline>
        </w:drawing>
      </w:r>
    </w:p>
    <w:p w14:paraId="632C44F0" w14:textId="5938CA2E" w:rsidR="00606D4D" w:rsidRDefault="00606D4D" w:rsidP="009331D2">
      <w:r>
        <w:t xml:space="preserve">Při </w:t>
      </w:r>
      <w:r w:rsidR="00860FE1">
        <w:t>zabalení</w:t>
      </w:r>
      <w:r>
        <w:t xml:space="preserve"> posledních dvou uzlů lze již jen těžko usuzovat, </w:t>
      </w:r>
      <w:r w:rsidR="002754BF">
        <w:t>který uzel z</w:t>
      </w:r>
      <w:r>
        <w:t xml:space="preserve"> </w:t>
      </w:r>
      <w:r w:rsidR="00D3023A">
        <w:t>minimalizovan</w:t>
      </w:r>
      <w:r w:rsidR="002754BF">
        <w:t>ých</w:t>
      </w:r>
      <w:r w:rsidR="00D3023A">
        <w:t xml:space="preserve"> skupin</w:t>
      </w:r>
      <w:r w:rsidR="002754BF">
        <w:t xml:space="preserve"> je ve vztahu vycházejícím mimo skupiny</w:t>
      </w:r>
      <w:r w:rsidR="006C5DE6">
        <w:t xml:space="preserve">. Tvůrce </w:t>
      </w:r>
      <w:r w:rsidR="00ED54E0">
        <w:t xml:space="preserve">ontologie si </w:t>
      </w:r>
      <w:r w:rsidR="00B42C11">
        <w:t>dost možná</w:t>
      </w:r>
      <w:r w:rsidR="00ED54E0">
        <w:t xml:space="preserve"> pamatuje jednotlivé vztahy a </w:t>
      </w:r>
      <w:r w:rsidR="002F57FC">
        <w:t xml:space="preserve">ostatní uživatelé si mohou skupiny rozbalit. </w:t>
      </w:r>
      <w:r w:rsidR="00860FE1">
        <w:t>Otázkou je, zdali by bylo vhodné</w:t>
      </w:r>
      <w:r w:rsidR="002F57FC">
        <w:t xml:space="preserve"> tyto vztahy lépe označit</w:t>
      </w:r>
      <w:r w:rsidR="00EF379B">
        <w:t xml:space="preserve">, </w:t>
      </w:r>
      <w:r w:rsidR="00B42C11">
        <w:t xml:space="preserve">například </w:t>
      </w:r>
      <w:r w:rsidR="002647C4">
        <w:t>ikonou reprezentující uzel, ke kterému vztah náleží.</w:t>
      </w:r>
    </w:p>
    <w:p w14:paraId="13D5DC41" w14:textId="77777777" w:rsidR="002647C4" w:rsidRPr="006C5DE6" w:rsidRDefault="002647C4" w:rsidP="009331D2"/>
    <w:p w14:paraId="1174B54D" w14:textId="3CC21D52" w:rsidR="007C7062" w:rsidRPr="00114C80" w:rsidRDefault="003E6829" w:rsidP="00B24E24">
      <w:pPr>
        <w:pStyle w:val="Nadpis2"/>
      </w:pPr>
      <w:bookmarkStart w:id="48" w:name="_Toc89099833"/>
      <w:r>
        <w:t>B-typy</w:t>
      </w:r>
      <w:bookmarkEnd w:id="48"/>
    </w:p>
    <w:p w14:paraId="41A3966F" w14:textId="1A6A594D" w:rsidR="006F00CD" w:rsidRDefault="006F00CD" w:rsidP="006F00CD"/>
    <w:p w14:paraId="7CF0A853" w14:textId="348AEE83" w:rsidR="006F00CD" w:rsidRDefault="006F00CD" w:rsidP="006F00CD">
      <w:r>
        <w:t xml:space="preserve">Z obrázků </w:t>
      </w:r>
      <w:r w:rsidR="00E8040D">
        <w:t xml:space="preserve">výše bylo patrné, že notebook a telefon </w:t>
      </w:r>
      <w:r w:rsidR="00081677">
        <w:t xml:space="preserve">nesou informaci o procesoru. Konkrétní procesor náleží </w:t>
      </w:r>
      <w:r w:rsidR="003E6829">
        <w:t>typu</w:t>
      </w:r>
      <w:r w:rsidR="00081677">
        <w:t xml:space="preserve"> CPU Model</w:t>
      </w:r>
      <w:r w:rsidR="008244A6">
        <w:t>. T</w:t>
      </w:r>
      <w:r w:rsidR="003E6829">
        <w:t xml:space="preserve">ento typ </w:t>
      </w:r>
      <w:r w:rsidR="008244A6">
        <w:t xml:space="preserve">by v modelu měl být zastoupen pouze jednou, protože v obou případech označuje to samé. </w:t>
      </w:r>
      <w:r w:rsidR="00D30ACF">
        <w:t>Uživatel by však měl mít možnost rozhodnout se, zdali t</w:t>
      </w:r>
      <w:r w:rsidR="003E6829">
        <w:t xml:space="preserve">ento typ </w:t>
      </w:r>
      <w:r w:rsidR="00D30ACF">
        <w:t>bude reprezentovat v</w:t>
      </w:r>
      <w:r w:rsidR="00557A90">
        <w:t> </w:t>
      </w:r>
      <w:r w:rsidR="00D30ACF">
        <w:t>mo</w:t>
      </w:r>
      <w:r w:rsidR="00557A90">
        <w:t>delu jeden uzel, nebo více uzlů, které se však při transformaci do OWL sloučí v jeden.</w:t>
      </w:r>
    </w:p>
    <w:p w14:paraId="5D9018A9" w14:textId="4002EF00" w:rsidR="00A42C23" w:rsidRDefault="00A42C23" w:rsidP="006F00CD">
      <w:r>
        <w:t xml:space="preserve">V průběhu </w:t>
      </w:r>
      <w:r w:rsidR="006E5BF4">
        <w:t>návrhu</w:t>
      </w:r>
      <w:r>
        <w:t xml:space="preserve"> modelu by pak při </w:t>
      </w:r>
      <w:r w:rsidR="006E5BF4">
        <w:t>tvorbě nové</w:t>
      </w:r>
      <w:r w:rsidR="003E6829">
        <w:t>ho typu</w:t>
      </w:r>
      <w:r w:rsidR="006E5BF4">
        <w:t xml:space="preserve"> byl</w:t>
      </w:r>
      <w:r w:rsidR="009C5C69">
        <w:t>a uživateli poskytnuta možnost tento uzel spřáhnout s již existující</w:t>
      </w:r>
      <w:r w:rsidR="003E6829">
        <w:t>m</w:t>
      </w:r>
      <w:r w:rsidR="009C5C69">
        <w:t xml:space="preserve"> </w:t>
      </w:r>
      <w:r w:rsidR="003E6829">
        <w:t>typem</w:t>
      </w:r>
      <w:r w:rsidR="00A6641B">
        <w:t xml:space="preserve">. </w:t>
      </w:r>
      <w:r w:rsidR="00A04301">
        <w:t>Uživatel by pak měl možnost</w:t>
      </w:r>
      <w:r w:rsidR="00182F7A">
        <w:t xml:space="preserve"> volby mezi</w:t>
      </w:r>
      <w:r w:rsidR="00A04301">
        <w:t xml:space="preserve"> uzly </w:t>
      </w:r>
      <w:r w:rsidR="00A6641B">
        <w:t>graficky reprezentov</w:t>
      </w:r>
      <w:r w:rsidR="00182F7A">
        <w:t>anými</w:t>
      </w:r>
      <w:r w:rsidR="00A6641B">
        <w:t xml:space="preserve"> nezávislými ikonami</w:t>
      </w:r>
      <w:r w:rsidR="00B53ADC">
        <w:t xml:space="preserve"> a </w:t>
      </w:r>
      <w:r w:rsidR="00A04301">
        <w:t>sloučen</w:t>
      </w:r>
      <w:r w:rsidR="00B53ADC">
        <w:t>ím těchto ikon</w:t>
      </w:r>
      <w:r w:rsidR="00A04301">
        <w:t xml:space="preserve"> v jeden uzel.</w:t>
      </w:r>
    </w:p>
    <w:p w14:paraId="0D787D97" w14:textId="5707DBD2" w:rsidR="00B53ADC" w:rsidRDefault="00A52F66" w:rsidP="006F00CD">
      <w:r>
        <w:t xml:space="preserve">První případ zabraňuje přílišnému zahlcení </w:t>
      </w:r>
      <w:r w:rsidR="00B2060A">
        <w:t xml:space="preserve">linkami vztahů mezi uzly, avšak </w:t>
      </w:r>
      <w:r w:rsidR="00603E79">
        <w:t xml:space="preserve">z grafické reprezentace modelu se vytrácí informace o případných vztazích. Například mezi notebookem a telefonem </w:t>
      </w:r>
      <w:r w:rsidR="00611843">
        <w:t xml:space="preserve">z předchozích příkladů je patrný vztah přes uzel </w:t>
      </w:r>
      <w:r w:rsidR="003E6829">
        <w:t>typu</w:t>
      </w:r>
      <w:r w:rsidR="00611843">
        <w:t xml:space="preserve"> „CPU Model“</w:t>
      </w:r>
      <w:r w:rsidR="006C269C">
        <w:t xml:space="preserve">, ale při minimalizaci skupin </w:t>
      </w:r>
      <w:r w:rsidR="003B413A">
        <w:t>se tento vztah vytrácí.</w:t>
      </w:r>
    </w:p>
    <w:p w14:paraId="2D2E474A" w14:textId="77CCA6C6" w:rsidR="00B72669" w:rsidRDefault="00B72669" w:rsidP="006F00CD">
      <w:r>
        <w:t>Jedn</w:t>
      </w:r>
      <w:r w:rsidR="00797539">
        <w:t xml:space="preserve">ím z řešení je nabídnout uživateli možnost zobrazit dočasný propoj mezi těmito </w:t>
      </w:r>
      <w:r w:rsidR="003E6829">
        <w:t>typy</w:t>
      </w:r>
      <w:r w:rsidR="00DA65D4">
        <w:t xml:space="preserve">. Linka mezi </w:t>
      </w:r>
      <w:r w:rsidR="003E6829">
        <w:t>typy</w:t>
      </w:r>
      <w:r w:rsidR="00DA65D4">
        <w:t xml:space="preserve"> by tak vyjadřovala, že jsou shodné. I při zabalení skupin by tak bylo možné vyvodit </w:t>
      </w:r>
      <w:r w:rsidR="004D3C34">
        <w:t>vztah přes t</w:t>
      </w:r>
      <w:r w:rsidR="003E6829">
        <w:t>ento typ</w:t>
      </w:r>
      <w:r w:rsidR="004D3C34">
        <w:t>.</w:t>
      </w:r>
    </w:p>
    <w:p w14:paraId="65F4C0A0" w14:textId="719E59DC" w:rsidR="004222FA" w:rsidRDefault="009167C7" w:rsidP="006F00CD">
      <w:r w:rsidRPr="009167C7">
        <w:rPr>
          <w:noProof/>
        </w:rPr>
        <w:lastRenderedPageBreak/>
        <w:drawing>
          <wp:inline distT="0" distB="0" distL="0" distR="0" wp14:anchorId="64367716" wp14:editId="75CDC227">
            <wp:extent cx="5731510" cy="3641090"/>
            <wp:effectExtent l="0" t="0" r="254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41090"/>
                    </a:xfrm>
                    <a:prstGeom prst="rect">
                      <a:avLst/>
                    </a:prstGeom>
                  </pic:spPr>
                </pic:pic>
              </a:graphicData>
            </a:graphic>
          </wp:inline>
        </w:drawing>
      </w:r>
    </w:p>
    <w:p w14:paraId="62EA4B53" w14:textId="05330B42" w:rsidR="009167C7" w:rsidRDefault="003D4FA0" w:rsidP="006F00CD">
      <w:r w:rsidRPr="003D4FA0">
        <w:rPr>
          <w:noProof/>
        </w:rPr>
        <w:drawing>
          <wp:inline distT="0" distB="0" distL="0" distR="0" wp14:anchorId="12438CF1" wp14:editId="59BFF78A">
            <wp:extent cx="5731510" cy="2228215"/>
            <wp:effectExtent l="0" t="0" r="2540" b="63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8215"/>
                    </a:xfrm>
                    <a:prstGeom prst="rect">
                      <a:avLst/>
                    </a:prstGeom>
                  </pic:spPr>
                </pic:pic>
              </a:graphicData>
            </a:graphic>
          </wp:inline>
        </w:drawing>
      </w:r>
    </w:p>
    <w:p w14:paraId="432BD804" w14:textId="3E9627F5" w:rsidR="00E700AB" w:rsidRPr="006F00CD" w:rsidRDefault="00E700AB" w:rsidP="006F00CD">
      <w:r>
        <w:t xml:space="preserve">Na obrázcích výše je patrný vztah mezi notebookem a telefonem přes </w:t>
      </w:r>
      <w:r w:rsidR="003E6829">
        <w:t>typ</w:t>
      </w:r>
      <w:r>
        <w:t xml:space="preserve"> CPU Model. Tento vztah by bylo vhodné zobrazovat pouze na přání uživatele.</w:t>
      </w:r>
    </w:p>
    <w:p w14:paraId="677D3AC8" w14:textId="4A44E817" w:rsidR="00BB3DBB" w:rsidRDefault="00BB3DBB" w:rsidP="00BB3DBB"/>
    <w:p w14:paraId="5088A79A" w14:textId="3162251B" w:rsidR="00BB3DBB" w:rsidRDefault="00157022" w:rsidP="00610935">
      <w:pPr>
        <w:pStyle w:val="Nadpis1"/>
      </w:pPr>
      <w:bookmarkStart w:id="49" w:name="_Toc89099834"/>
      <w:r>
        <w:t xml:space="preserve">Dostupné knihovny pro </w:t>
      </w:r>
      <w:r w:rsidR="00C64E1C">
        <w:t>grafickou reprezentaci</w:t>
      </w:r>
      <w:bookmarkEnd w:id="49"/>
    </w:p>
    <w:p w14:paraId="2D456085" w14:textId="3DD48076" w:rsidR="00421887" w:rsidRDefault="00421887" w:rsidP="00421887"/>
    <w:p w14:paraId="1C510004" w14:textId="2FA70DAC" w:rsidR="00EE2C82" w:rsidRDefault="00C75AC7" w:rsidP="00421887">
      <w:r>
        <w:t xml:space="preserve">Samotné slučování PURO modelů by se mohlo obejít bez aplikace s grafickou reprezentací </w:t>
      </w:r>
      <w:r w:rsidR="005C01F7">
        <w:t>grafů</w:t>
      </w:r>
      <w:r>
        <w:t xml:space="preserve">. </w:t>
      </w:r>
      <w:r w:rsidR="000E7207">
        <w:t xml:space="preserve">Pro různé úpravy modelů a </w:t>
      </w:r>
      <w:r w:rsidR="005B1E3D">
        <w:t xml:space="preserve">pro </w:t>
      </w:r>
      <w:r w:rsidR="000E7207">
        <w:t>případn</w:t>
      </w:r>
      <w:r w:rsidR="005B1E3D">
        <w:t>ý vývoj aplikace umožňující</w:t>
      </w:r>
      <w:r w:rsidR="000E7207">
        <w:t xml:space="preserve"> zjednodušování </w:t>
      </w:r>
      <w:r w:rsidR="00B46C24">
        <w:t>náhledu</w:t>
      </w:r>
      <w:r w:rsidR="000E7207">
        <w:t xml:space="preserve"> </w:t>
      </w:r>
      <w:r w:rsidR="00980886">
        <w:t>P</w:t>
      </w:r>
      <w:r w:rsidR="005D384E">
        <w:t>UR</w:t>
      </w:r>
      <w:r w:rsidR="00980886">
        <w:t xml:space="preserve">O modelů </w:t>
      </w:r>
      <w:r w:rsidR="000E7207">
        <w:t xml:space="preserve">na </w:t>
      </w:r>
      <w:r w:rsidR="00B46C24">
        <w:t xml:space="preserve">základě </w:t>
      </w:r>
      <w:r w:rsidR="006B3A3B">
        <w:t xml:space="preserve">myšlenek z </w:t>
      </w:r>
      <w:r w:rsidR="00B46C24">
        <w:t xml:space="preserve">předchozích kapitol je však </w:t>
      </w:r>
      <w:r w:rsidR="006B3A3B">
        <w:t>nutné navrhnout</w:t>
      </w:r>
      <w:r w:rsidR="00C16026">
        <w:t xml:space="preserve">, či využít již existující knihovny pro podporu zobrazování </w:t>
      </w:r>
      <w:r w:rsidR="005C01F7">
        <w:t>diagramů.</w:t>
      </w:r>
      <w:r w:rsidR="00A41B65">
        <w:t xml:space="preserve"> Vzhledem k tématu této práce by bylo nadbytečné </w:t>
      </w:r>
      <w:r w:rsidR="00A41B65">
        <w:lastRenderedPageBreak/>
        <w:t xml:space="preserve">vyvíjet </w:t>
      </w:r>
      <w:r w:rsidR="00A4188E">
        <w:t>tyto knihovny od začátku. Je proto nutné vybrat již existující prostředí. K tomu je nutné shrnout požadavky na funkcionalitu takové knihovny.</w:t>
      </w:r>
    </w:p>
    <w:p w14:paraId="7B31544C" w14:textId="2E7BEEEE" w:rsidR="00D0645D" w:rsidRDefault="00D0645D" w:rsidP="00421887"/>
    <w:p w14:paraId="3F992A8B" w14:textId="77777777" w:rsidR="00D0645D" w:rsidRDefault="00D0645D" w:rsidP="00342D93">
      <w:pPr>
        <w:pStyle w:val="Nadpis2"/>
      </w:pPr>
      <w:bookmarkStart w:id="50" w:name="_Toc89099835"/>
      <w:r>
        <w:t>Požadavky</w:t>
      </w:r>
      <w:bookmarkEnd w:id="50"/>
    </w:p>
    <w:p w14:paraId="7201D9B4" w14:textId="77777777" w:rsidR="00D0645D" w:rsidRDefault="00D0645D" w:rsidP="00D0645D"/>
    <w:p w14:paraId="76CA3A7D" w14:textId="59370E2B" w:rsidR="002D4EC1" w:rsidRDefault="00D0645D" w:rsidP="00D0645D">
      <w:r>
        <w:t xml:space="preserve">Pro podporu vytváření, úpravy a slučování PURO Modelů </w:t>
      </w:r>
      <w:r w:rsidR="003E7E7B">
        <w:t>v grafickém prostředí je nutné zobrazovat</w:t>
      </w:r>
      <w:r w:rsidR="00BD3126">
        <w:t xml:space="preserve"> uzly a vztahy mezi nimi.</w:t>
      </w:r>
      <w:r w:rsidR="00A82D4A">
        <w:t xml:space="preserve"> </w:t>
      </w:r>
      <w:r w:rsidR="00110421">
        <w:t xml:space="preserve">Pro zobrazování dvou slučovaných modelů by </w:t>
      </w:r>
      <w:r w:rsidR="000B466A">
        <w:t xml:space="preserve">mohl teoreticky postačovat statický obrázek vykreslený na základě </w:t>
      </w:r>
      <w:r w:rsidR="00BD7FF4">
        <w:t xml:space="preserve">vstupních hodnot. </w:t>
      </w:r>
      <w:r w:rsidR="00040995">
        <w:t xml:space="preserve">Jakýkoli rozsáhlejší graf by se však při statickém zobrazení stával velmi rychle nepřehledným. </w:t>
      </w:r>
      <w:r w:rsidR="009A3AD7">
        <w:t xml:space="preserve">Zároveň by statický náhled neumožňoval </w:t>
      </w:r>
      <w:r w:rsidR="00EA22F4">
        <w:t>aplikaci</w:t>
      </w:r>
      <w:r w:rsidR="00064AE3">
        <w:t xml:space="preserve"> návrhů na zlepšení PURO Modeleru </w:t>
      </w:r>
      <w:r w:rsidR="004634C6">
        <w:t>po stránce jeho grafické reprezentace</w:t>
      </w:r>
      <w:r w:rsidR="00064AE3">
        <w:t>.</w:t>
      </w:r>
      <w:r w:rsidR="009A3AD7">
        <w:t xml:space="preserve"> </w:t>
      </w:r>
      <w:r w:rsidR="00736B97">
        <w:t>Proto je nutné</w:t>
      </w:r>
      <w:r w:rsidR="00040995">
        <w:t xml:space="preserve"> zobra</w:t>
      </w:r>
      <w:r w:rsidR="00736B97">
        <w:t>zovat objekty dynamicky</w:t>
      </w:r>
      <w:r w:rsidR="00BD7FF4">
        <w:t xml:space="preserve"> s</w:t>
      </w:r>
      <w:r w:rsidR="005D6F30">
        <w:t xml:space="preserve"> různými </w:t>
      </w:r>
      <w:r w:rsidR="00C908EA">
        <w:t>funkcemi</w:t>
      </w:r>
      <w:r w:rsidR="005D6F30">
        <w:t xml:space="preserve"> jako je</w:t>
      </w:r>
      <w:r w:rsidR="00BD7FF4">
        <w:t xml:space="preserve"> př</w:t>
      </w:r>
      <w:r w:rsidR="005D6F30">
        <w:t>esouvání</w:t>
      </w:r>
      <w:r w:rsidR="00BD7FF4">
        <w:t xml:space="preserve"> uzl</w:t>
      </w:r>
      <w:r w:rsidR="005D6F30">
        <w:t>ů, změna velikosti náhledu,</w:t>
      </w:r>
      <w:r w:rsidR="00C908EA">
        <w:t xml:space="preserve"> </w:t>
      </w:r>
      <w:r w:rsidR="004634C6">
        <w:t xml:space="preserve">podpora </w:t>
      </w:r>
      <w:r w:rsidR="00C908EA">
        <w:t>shlukování</w:t>
      </w:r>
      <w:r w:rsidR="00876C50">
        <w:t xml:space="preserve"> a pokud možno replikace větš</w:t>
      </w:r>
      <w:r w:rsidR="002D4EC1">
        <w:t>iny funkcí z PURO Modeleru.</w:t>
      </w:r>
    </w:p>
    <w:p w14:paraId="2EE2D36B" w14:textId="77777777" w:rsidR="00D0645D" w:rsidRDefault="00D0645D" w:rsidP="003649A5">
      <w:pPr>
        <w:pStyle w:val="Nadpis3"/>
      </w:pPr>
      <w:bookmarkStart w:id="51" w:name="_Toc89099836"/>
      <w:r>
        <w:t xml:space="preserve">Podpora </w:t>
      </w:r>
      <w:r w:rsidRPr="003649A5">
        <w:t>různých</w:t>
      </w:r>
      <w:r>
        <w:t xml:space="preserve"> grafických elementů</w:t>
      </w:r>
      <w:bookmarkEnd w:id="51"/>
    </w:p>
    <w:p w14:paraId="4ED5800B" w14:textId="23521685" w:rsidR="00D0645D" w:rsidRDefault="00D0645D" w:rsidP="00D0645D">
      <w:r>
        <w:t xml:space="preserve">Vytvářené uzly spadají do jedné z pěti kategorií, utvářejících jazyk PURO. Je vhodné tyto uzly </w:t>
      </w:r>
      <w:r w:rsidR="006620F6">
        <w:t>reprezentovat,</w:t>
      </w:r>
      <w:r>
        <w:t xml:space="preserve"> </w:t>
      </w:r>
      <w:r w:rsidR="006620F6">
        <w:t>pokud možno stejně</w:t>
      </w:r>
      <w:r>
        <w:t>, jako tomu bylo v původním PURO Modeleru. Je tedy nutné, aby knihovna umožňovala zobrazování různých tvarů a barev uzlů.</w:t>
      </w:r>
    </w:p>
    <w:p w14:paraId="1D77AEE1" w14:textId="3BB889EA" w:rsidR="00D0645D" w:rsidRPr="000E17AF" w:rsidRDefault="00D0645D" w:rsidP="00D0645D">
      <w:r>
        <w:t>Vztahy mezi uzly mohou být též různé a jsou definovány jazykem PURO. Knihovna by měla podporovat různé vzhledy těchto vztahů.</w:t>
      </w:r>
    </w:p>
    <w:p w14:paraId="137CB200" w14:textId="77777777" w:rsidR="00D0645D" w:rsidRDefault="00D0645D" w:rsidP="00D0645D"/>
    <w:p w14:paraId="31C56FAF" w14:textId="318F9ADE" w:rsidR="00D0645D" w:rsidRDefault="00D0645D" w:rsidP="00342D93">
      <w:pPr>
        <w:pStyle w:val="Nadpis3"/>
      </w:pPr>
      <w:bookmarkStart w:id="52" w:name="_Toc89099837"/>
      <w:r>
        <w:t>Podmiňování tvorby vztahů</w:t>
      </w:r>
      <w:bookmarkEnd w:id="52"/>
    </w:p>
    <w:p w14:paraId="0FC07A24" w14:textId="6E5CFDA2" w:rsidR="00902A35" w:rsidRPr="00902A35" w:rsidRDefault="006218F7" w:rsidP="00902A35">
      <w:r>
        <w:t xml:space="preserve">Existence vztahu je podmíněna zahrnutými uzly. Některé vztahy nelze vytvořit mezi libovolnou </w:t>
      </w:r>
      <w:r w:rsidR="007A3127">
        <w:t xml:space="preserve">kombinací kategorií entit. Proto je nutné při vytvoření nového propojení zohlednit, jaký je </w:t>
      </w:r>
      <w:r w:rsidR="000E7A4E">
        <w:t>výchozí a cílový uzel. Některé uzly mohou mít více druhů vztahů, takové je pak nutno uživateli vhodně nabízet.</w:t>
      </w:r>
    </w:p>
    <w:p w14:paraId="5C747E19" w14:textId="1ADF1E40" w:rsidR="001C7116" w:rsidRDefault="00EF7723" w:rsidP="00D0645D">
      <w:r>
        <w:t>Zároveň je vhodné ohlídat, zdali je vůbec možné vztah mezi dvěma uzly vytvořit. Uživatel by měl být s jazykem PURO seznámen</w:t>
      </w:r>
      <w:r w:rsidR="00AE0284">
        <w:t xml:space="preserve"> a měl by tedy být schopen posoudit, jakého druhu je vztah, který mezi dvěma uzly vytváří. Lepší je však zcela zabránit možnosti vytváření</w:t>
      </w:r>
      <w:r w:rsidR="001C7116">
        <w:t xml:space="preserve"> vztahů, které jazykem PURO nejsou podporovány.</w:t>
      </w:r>
    </w:p>
    <w:p w14:paraId="302B3807" w14:textId="4E70EB3E" w:rsidR="00EA41F8" w:rsidRDefault="00EC15B6" w:rsidP="00EA41F8">
      <w:r>
        <w:t xml:space="preserve">Dále </w:t>
      </w:r>
      <w:r w:rsidR="003649A5">
        <w:t>je</w:t>
      </w:r>
      <w:r>
        <w:t xml:space="preserve"> vhodné omezit počet propojení vycházejících z, či do uzlu.</w:t>
      </w:r>
    </w:p>
    <w:p w14:paraId="0BDC2C7F" w14:textId="77777777" w:rsidR="00EA41F8" w:rsidRDefault="00EA41F8" w:rsidP="00EA41F8"/>
    <w:p w14:paraId="6CAA8717" w14:textId="01DA563E" w:rsidR="00D0645D" w:rsidRDefault="00D0645D" w:rsidP="00342D93">
      <w:pPr>
        <w:pStyle w:val="Nadpis3"/>
      </w:pPr>
      <w:bookmarkStart w:id="53" w:name="_Toc89099838"/>
      <w:r>
        <w:t>Kontextová menu</w:t>
      </w:r>
      <w:bookmarkEnd w:id="53"/>
    </w:p>
    <w:p w14:paraId="5FDECFE4" w14:textId="07835A2B" w:rsidR="00EA41F8" w:rsidRDefault="00AD5944" w:rsidP="00D0645D">
      <w:r>
        <w:t xml:space="preserve">Při vytváření vtahu mezi dvěma entitami nemusí být zřejmé, o jakou kategorii vztahu se má jednat. </w:t>
      </w:r>
      <w:r w:rsidR="009A001F">
        <w:t xml:space="preserve">V tomto případě je nutné nabídnout uživateli validní možnosti. </w:t>
      </w:r>
      <w:r w:rsidR="00204620">
        <w:t>Vhodným</w:t>
      </w:r>
      <w:r w:rsidR="0003708F">
        <w:t xml:space="preserve"> řešením</w:t>
      </w:r>
      <w:r w:rsidR="009A001F">
        <w:t xml:space="preserve"> </w:t>
      </w:r>
      <w:r w:rsidR="0003708F">
        <w:t>je zobrazení kontextové nabídky potenciálních</w:t>
      </w:r>
      <w:r w:rsidR="00A04B80">
        <w:t xml:space="preserve"> kategorií</w:t>
      </w:r>
      <w:r w:rsidR="0003708F">
        <w:t xml:space="preserve"> vztahů</w:t>
      </w:r>
      <w:r w:rsidR="00204620">
        <w:t xml:space="preserve"> právě při události vytváření nového propojení.</w:t>
      </w:r>
    </w:p>
    <w:p w14:paraId="5526E2DC" w14:textId="48A140DF" w:rsidR="00A04B80" w:rsidRDefault="00A04B80" w:rsidP="00D0645D">
      <w:r>
        <w:t xml:space="preserve">Podobně lze řešit nabídku </w:t>
      </w:r>
      <w:r w:rsidR="000F28C8">
        <w:t xml:space="preserve">potenciálních párů uzlu při slučování více modelů. Uživatel by pak měl možnost zobrazit </w:t>
      </w:r>
      <w:r w:rsidR="00801AE1">
        <w:t>vhodné kandidáty na sloučení pro konkrétní uzel slučovaného modelu.</w:t>
      </w:r>
      <w:r w:rsidR="009A2322">
        <w:t xml:space="preserve"> Tento </w:t>
      </w:r>
      <w:r w:rsidR="009A2322">
        <w:lastRenderedPageBreak/>
        <w:t xml:space="preserve">způsob je zřejmě </w:t>
      </w:r>
      <w:r w:rsidR="00105D56">
        <w:t>přehlednější</w:t>
      </w:r>
      <w:r w:rsidR="009A2322">
        <w:t xml:space="preserve"> než </w:t>
      </w:r>
      <w:r w:rsidR="00970A0C">
        <w:t>pouhý seznam uzlů s přiřazenou nabídkou</w:t>
      </w:r>
      <w:r w:rsidR="00306298">
        <w:t xml:space="preserve">, jako by tomu bylo v případě slučování modelů bez grafické reprezentace </w:t>
      </w:r>
      <w:r w:rsidR="00510B3D">
        <w:t>uzlů</w:t>
      </w:r>
      <w:r w:rsidR="00105D56">
        <w:t>.</w:t>
      </w:r>
    </w:p>
    <w:p w14:paraId="423A0CF2" w14:textId="72B357DE" w:rsidR="00BC615C" w:rsidRDefault="00105D56" w:rsidP="00BC615C">
      <w:r>
        <w:t>Další</w:t>
      </w:r>
      <w:r w:rsidR="0011153E">
        <w:t xml:space="preserve">m vhodným využitím kontextových nabídek je třeba vytváření nového uzlu. </w:t>
      </w:r>
      <w:r w:rsidR="00764F2C">
        <w:t>Intuitivním a uživatelsky přístupným</w:t>
      </w:r>
      <w:r w:rsidR="0041712F">
        <w:t xml:space="preserve"> řešením</w:t>
      </w:r>
      <w:r w:rsidR="00764F2C">
        <w:t xml:space="preserve"> může být kliknutí na prázdný prostor diagramu, kde se pak zobrazí nabídka potenciálních uzlů. </w:t>
      </w:r>
      <w:r w:rsidR="0041712F">
        <w:t xml:space="preserve">Tato funkce může být doplněna </w:t>
      </w:r>
      <w:r w:rsidR="003A23AC">
        <w:t>pod</w:t>
      </w:r>
      <w:r w:rsidR="0041712F">
        <w:t xml:space="preserve">oknem </w:t>
      </w:r>
      <w:r w:rsidR="003A23AC">
        <w:t>na okraji diagramu se stejnou nabídkou. Uzel by pak mohl být vytvořen přesunutím z této nabídky. Takové okno se obecně nazývá paleta</w:t>
      </w:r>
      <w:r w:rsidR="00887A9F">
        <w:t xml:space="preserve"> a grafická knihovna by ho měla v ideálním případě podporovat.</w:t>
      </w:r>
    </w:p>
    <w:p w14:paraId="227AE2DF" w14:textId="77777777" w:rsidR="00BC615C" w:rsidRDefault="00BC615C" w:rsidP="00BC615C"/>
    <w:p w14:paraId="51FE240A" w14:textId="61A2EBB9" w:rsidR="00D0645D" w:rsidRDefault="00D0645D" w:rsidP="00342D93">
      <w:pPr>
        <w:pStyle w:val="Nadpis3"/>
      </w:pPr>
      <w:bookmarkStart w:id="54" w:name="_Toc89099839"/>
      <w:r>
        <w:t>Složky a skupiny</w:t>
      </w:r>
      <w:bookmarkEnd w:id="54"/>
    </w:p>
    <w:p w14:paraId="6B4FC9D8" w14:textId="651D238F" w:rsidR="00607115" w:rsidRPr="00607115" w:rsidRDefault="00607115" w:rsidP="00607115">
      <w:r>
        <w:t xml:space="preserve">Důležitým rozšířením </w:t>
      </w:r>
      <w:r w:rsidR="00BC615C">
        <w:t xml:space="preserve">původního PURO Modeleru je </w:t>
      </w:r>
      <w:r w:rsidR="00F00002">
        <w:t xml:space="preserve">rozřazování částí modelu do složek, či skupin. </w:t>
      </w:r>
      <w:r w:rsidR="00250786">
        <w:t xml:space="preserve">Je tedy nutné graficky rozlišit uzly grafu, které spadají pod uživatelem vytvořenou skupinu. </w:t>
      </w:r>
      <w:r w:rsidR="008B008B">
        <w:t xml:space="preserve">Takovéto skupiny by pak mělo být možné minimalizovat a zvýšit tak přehlednost celého modelu. </w:t>
      </w:r>
    </w:p>
    <w:p w14:paraId="1DB97917" w14:textId="77777777" w:rsidR="00D0645D" w:rsidRDefault="00D0645D" w:rsidP="00D0645D"/>
    <w:p w14:paraId="23A7890D" w14:textId="5359B246" w:rsidR="00B14530" w:rsidRDefault="00D0645D" w:rsidP="00342D93">
      <w:pPr>
        <w:pStyle w:val="Nadpis3"/>
      </w:pPr>
      <w:bookmarkStart w:id="55" w:name="_Toc89099840"/>
      <w:r>
        <w:t>Formáty ukládání</w:t>
      </w:r>
      <w:bookmarkEnd w:id="55"/>
    </w:p>
    <w:p w14:paraId="33191A98" w14:textId="6BBF5F69" w:rsidR="007B552C" w:rsidRPr="007B552C" w:rsidRDefault="007B552C" w:rsidP="007B552C">
      <w:r>
        <w:t xml:space="preserve">Pro ukládání a export vytvořených modelů je také </w:t>
      </w:r>
      <w:r w:rsidR="00B66ACF">
        <w:t>žádoucí</w:t>
      </w:r>
      <w:r w:rsidR="00876AE2">
        <w:t xml:space="preserve"> podpora jednoduchého a přehledného výstupu</w:t>
      </w:r>
      <w:r w:rsidR="00B66ACF">
        <w:t>. Předpokládá se formát, který odlišuje název modelu a alespoň dvě podskupiny</w:t>
      </w:r>
      <w:r w:rsidR="00D81D20">
        <w:t>, nesoucí informace o uzlech a jejich vztazích.</w:t>
      </w:r>
    </w:p>
    <w:p w14:paraId="738F7631" w14:textId="77777777" w:rsidR="00BF063B" w:rsidRPr="00BF063B" w:rsidRDefault="00BF063B" w:rsidP="00BF063B"/>
    <w:p w14:paraId="6211FA86" w14:textId="41B04DDA" w:rsidR="00B14530" w:rsidRDefault="00B14530" w:rsidP="00342D93">
      <w:pPr>
        <w:pStyle w:val="Nadpis2"/>
      </w:pPr>
      <w:bookmarkStart w:id="56" w:name="_Toc89099841"/>
      <w:r>
        <w:t>Knihovny</w:t>
      </w:r>
      <w:bookmarkEnd w:id="56"/>
    </w:p>
    <w:p w14:paraId="5C1708A3" w14:textId="7AB3496D" w:rsidR="00B14530" w:rsidRDefault="00B14530" w:rsidP="00B14530"/>
    <w:p w14:paraId="4B14D03C" w14:textId="4F1FBB54" w:rsidR="00B14530" w:rsidRPr="00B14530" w:rsidRDefault="00B14530" w:rsidP="00B14530">
      <w:r>
        <w:t xml:space="preserve">Dostupných knihoven pro vykreslování </w:t>
      </w:r>
      <w:r w:rsidR="00A72BB9">
        <w:t>graf</w:t>
      </w:r>
      <w:r w:rsidR="006A71B2">
        <w:t>ů</w:t>
      </w:r>
      <w:r>
        <w:t xml:space="preserve"> </w:t>
      </w:r>
      <w:r w:rsidR="00226098">
        <w:t xml:space="preserve">na webu je nespočet. Vzhledem k zaměření práce je vhodné využít takové prostředí, které </w:t>
      </w:r>
      <w:r w:rsidR="001D5A6E">
        <w:t xml:space="preserve">by </w:t>
      </w:r>
      <w:r w:rsidR="00226098">
        <w:t>nativně podpor</w:t>
      </w:r>
      <w:r w:rsidR="001D5A6E">
        <w:t xml:space="preserve">ovalo co největší množství výše uvedených požadavků. </w:t>
      </w:r>
    </w:p>
    <w:p w14:paraId="3ABEB5DA" w14:textId="415350C0" w:rsidR="003B73B9" w:rsidRDefault="003B73B9" w:rsidP="00421887"/>
    <w:p w14:paraId="344DA673" w14:textId="76F8F56C" w:rsidR="003B73B9" w:rsidRDefault="003A734C" w:rsidP="00342D93">
      <w:pPr>
        <w:pStyle w:val="Nadpis3"/>
      </w:pPr>
      <w:bookmarkStart w:id="57" w:name="_Toc89099842"/>
      <w:proofErr w:type="spellStart"/>
      <w:r>
        <w:t>GoJS</w:t>
      </w:r>
      <w:bookmarkEnd w:id="57"/>
      <w:proofErr w:type="spellEnd"/>
    </w:p>
    <w:p w14:paraId="47EC23B3" w14:textId="58C07A13" w:rsidR="004E581A" w:rsidRDefault="002879C8" w:rsidP="004E581A">
      <w:hyperlink r:id="rId57" w:history="1">
        <w:r w:rsidR="00F80932" w:rsidRPr="00CC01CE">
          <w:rPr>
            <w:rStyle w:val="Hypertextovodkaz"/>
          </w:rPr>
          <w:t>https://gojs.net/</w:t>
        </w:r>
      </w:hyperlink>
    </w:p>
    <w:p w14:paraId="4C88F476" w14:textId="0755E685" w:rsidR="00460B29" w:rsidRDefault="00EA4986" w:rsidP="004E581A">
      <w:proofErr w:type="spellStart"/>
      <w:r>
        <w:t>GoJS</w:t>
      </w:r>
      <w:proofErr w:type="spellEnd"/>
      <w:r>
        <w:t xml:space="preserve"> je knihovna v</w:t>
      </w:r>
      <w:r w:rsidR="00DD73B8">
        <w:t> napsaná v</w:t>
      </w:r>
      <w:r w:rsidR="00C423B2">
        <w:t xml:space="preserve"> čistém</w:t>
      </w:r>
      <w:r w:rsidR="00B974F1">
        <w:t> </w:t>
      </w:r>
      <w:proofErr w:type="spellStart"/>
      <w:r w:rsidR="00DD73B8">
        <w:t>JavaScript</w:t>
      </w:r>
      <w:r w:rsidR="00B974F1">
        <w:t>u</w:t>
      </w:r>
      <w:proofErr w:type="spellEnd"/>
      <w:r w:rsidR="00B974F1">
        <w:t xml:space="preserve">. Umožňuje vytváření </w:t>
      </w:r>
      <w:r w:rsidR="00C04D08">
        <w:t>mnoha</w:t>
      </w:r>
      <w:r w:rsidR="00720F21">
        <w:t xml:space="preserve"> druhů diagramů</w:t>
      </w:r>
      <w:r w:rsidR="00E24FE3">
        <w:t xml:space="preserve"> a grafů</w:t>
      </w:r>
      <w:r w:rsidR="00720F21">
        <w:t xml:space="preserve">. Výhodou je rozšiřitelnost a nezávislost na </w:t>
      </w:r>
      <w:r w:rsidR="00C04D08">
        <w:t xml:space="preserve">dalších knihovnách. </w:t>
      </w:r>
      <w:r w:rsidR="00C423B2">
        <w:t>V balíku je již zahrnuto množství užitečných funkcí.</w:t>
      </w:r>
    </w:p>
    <w:p w14:paraId="2C49D0D6" w14:textId="7D1AE6D2" w:rsidR="00312085" w:rsidRDefault="00460B29" w:rsidP="004E581A">
      <w:r>
        <w:t xml:space="preserve">Společnost </w:t>
      </w:r>
      <w:r w:rsidR="000F3005">
        <w:t xml:space="preserve">spravující knihovnu zároveň provozuje vlastní </w:t>
      </w:r>
      <w:r w:rsidR="00A67496">
        <w:t>diskusní</w:t>
      </w:r>
      <w:r w:rsidR="000F3005">
        <w:t xml:space="preserve"> fórum s nepřeberným množstvím </w:t>
      </w:r>
      <w:r w:rsidR="001B480C">
        <w:t>vláken pro řešení problémů a</w:t>
      </w:r>
      <w:r w:rsidR="008A0EFE">
        <w:t xml:space="preserve"> pro sdílení užitečných postupů a funkcí. Součástí této knihovny je velmi přehledná a rozsáhlá dokumentace</w:t>
      </w:r>
      <w:r w:rsidR="00A67496">
        <w:t>. Zároveň lze na stránkách nalézt podrobný návod</w:t>
      </w:r>
      <w:r w:rsidR="002A2AB7">
        <w:t>, věnující se mnoha aspektům knihovny. Zde je možné dohledat příklady k prakticky všem zásadním funkcionalitám a</w:t>
      </w:r>
      <w:r w:rsidR="00A94F48">
        <w:t xml:space="preserve"> objektům. </w:t>
      </w:r>
      <w:r w:rsidR="002713D3">
        <w:t xml:space="preserve">Stránky obsahují mnoho demonstrací </w:t>
      </w:r>
      <w:r w:rsidR="00570E6F">
        <w:t xml:space="preserve">různých druhů diagramů s přehledným popisem a dostupnou dokumentací včetně kódu. </w:t>
      </w:r>
      <w:r w:rsidR="00DC1BD0">
        <w:t xml:space="preserve">Tímto způsobem se uživatel </w:t>
      </w:r>
      <w:r w:rsidR="00DC1BD0">
        <w:lastRenderedPageBreak/>
        <w:t xml:space="preserve">jednoduše </w:t>
      </w:r>
      <w:r w:rsidR="00532F79">
        <w:t xml:space="preserve">dostane </w:t>
      </w:r>
      <w:r w:rsidR="000D221F">
        <w:t xml:space="preserve">ke spolehlivým a ověřeným postupům přímo pro konkrétní využití. </w:t>
      </w:r>
      <w:r w:rsidR="00A94F48">
        <w:t xml:space="preserve">V neposlední řadě je pak dostupný základní návod na zprovoznění nejdůležitějších prvků. Pokud tedy </w:t>
      </w:r>
      <w:r w:rsidR="00024877">
        <w:t>vývojář</w:t>
      </w:r>
      <w:r w:rsidR="00A94F48">
        <w:t xml:space="preserve"> potřebuje</w:t>
      </w:r>
      <w:r w:rsidR="00024877">
        <w:t xml:space="preserve"> pro svůj projekt</w:t>
      </w:r>
      <w:r w:rsidR="00A94F48">
        <w:t xml:space="preserve"> </w:t>
      </w:r>
      <w:r w:rsidR="00024877">
        <w:t xml:space="preserve">velmi přístupnou, ale zároveň v mnoha ohledech </w:t>
      </w:r>
      <w:r w:rsidR="002713D3">
        <w:t xml:space="preserve">rozšiřitelnou knihovnu, je </w:t>
      </w:r>
      <w:proofErr w:type="spellStart"/>
      <w:r w:rsidR="002713D3">
        <w:t>GoJS</w:t>
      </w:r>
      <w:proofErr w:type="spellEnd"/>
      <w:r w:rsidR="002713D3">
        <w:t xml:space="preserve"> velmi dobrou volbou.</w:t>
      </w:r>
      <w:r w:rsidR="00CD28D3">
        <w:t xml:space="preserve"> </w:t>
      </w:r>
      <w:r w:rsidR="00FF4A53">
        <w:t>Nevýhodou je placená licence pro komerční využití. Pro akademické účely je však zdarma.</w:t>
      </w:r>
    </w:p>
    <w:p w14:paraId="6D104BC0" w14:textId="18470917" w:rsidR="00377934" w:rsidRDefault="00377934" w:rsidP="00377934">
      <w:r>
        <w:t xml:space="preserve">Základním prvkem vizualizace v této knihovně je třída Diagram. Při vytvoření instance diagramu je možné nadefinovat obecné vlastnosti diagramu. </w:t>
      </w:r>
    </w:p>
    <w:p w14:paraId="2536EDE0" w14:textId="77777777" w:rsidR="00377934" w:rsidRDefault="00377934" w:rsidP="00377934">
      <w:r>
        <w:t>Klíčové vlastnosti:</w:t>
      </w:r>
    </w:p>
    <w:p w14:paraId="47507E38" w14:textId="77777777" w:rsidR="00377934" w:rsidRDefault="00377934" w:rsidP="00377934">
      <w:pPr>
        <w:pStyle w:val="Odstavecseseznamem"/>
        <w:numPr>
          <w:ilvl w:val="0"/>
          <w:numId w:val="41"/>
        </w:numPr>
      </w:pPr>
      <w:r w:rsidRPr="00C037B0">
        <w:rPr>
          <w:b/>
          <w:bCs/>
        </w:rPr>
        <w:t>Používání klávesových zkratek</w:t>
      </w:r>
      <w:r>
        <w:t>: Knihovna nativně podporuje používání klávesových zkratek pro většinu standardních operací. Toto chování lze rozšiřovat, zakazovat, či chování některých zkratek přepsat jinou vlastní funkcí. Využití zkratek pro mazání uzlů, přejmenovávání, či kopírování uzlů z </w:t>
      </w:r>
      <w:proofErr w:type="spellStart"/>
      <w:r>
        <w:t>clipboardu</w:t>
      </w:r>
      <w:proofErr w:type="spellEnd"/>
      <w:r>
        <w:t xml:space="preserve"> zvyšuje uživatelský komfort.</w:t>
      </w:r>
    </w:p>
    <w:p w14:paraId="76070DFF" w14:textId="77777777" w:rsidR="00377934" w:rsidRDefault="00377934" w:rsidP="00377934">
      <w:pPr>
        <w:pStyle w:val="Odstavecseseznamem"/>
        <w:numPr>
          <w:ilvl w:val="0"/>
          <w:numId w:val="41"/>
        </w:numPr>
      </w:pPr>
      <w:proofErr w:type="spellStart"/>
      <w:r w:rsidRPr="00C037B0">
        <w:rPr>
          <w:b/>
          <w:bCs/>
        </w:rPr>
        <w:t>UndoManager</w:t>
      </w:r>
      <w:proofErr w:type="spellEnd"/>
      <w:r w:rsidRPr="00C037B0">
        <w:t>:</w:t>
      </w:r>
      <w:r>
        <w:t xml:space="preserve"> Pro uživatelský komfort je vhodné využít třídu </w:t>
      </w:r>
      <w:proofErr w:type="spellStart"/>
      <w:r w:rsidRPr="00C037B0">
        <w:t>UndoManager</w:t>
      </w:r>
      <w:proofErr w:type="spellEnd"/>
      <w:r w:rsidRPr="00C037B0">
        <w:t>.</w:t>
      </w:r>
      <w:r>
        <w:t xml:space="preserve"> Tato třída sleduje změny v diagramu a dává uživateli možnost vzít zpět určité kroky při návrhu modelu. Vývojář nepotřebuje definovat obecné události, jako je změna názvu uzlu, vytvoření linku a přidání či odebrání uzlu. Tyto jsou sledovány automaticky. Pokud je ve vlastním kódu upravován diagram, je nutné tuto informaci třídě sdělit pomocí metody </w:t>
      </w:r>
      <w:proofErr w:type="spellStart"/>
      <w:r w:rsidRPr="00C037B0">
        <w:rPr>
          <w:u w:val="single"/>
        </w:rPr>
        <w:t>commitTransaction</w:t>
      </w:r>
      <w:proofErr w:type="spellEnd"/>
      <w:r>
        <w:rPr>
          <w:u w:val="single"/>
        </w:rPr>
        <w:t>.</w:t>
      </w:r>
      <w:r>
        <w:t xml:space="preserve"> Výhodou metody je, že je pod jednu transakci možné vložit více kroků naprogramovaných úprav. Například při odstraňování redundantních linků mezi uzly je možné všechny linky odstranit jako jednu transakci. Pokud se pak uživatel rozhodne vzít krok zpět, stačí mu k tomu jeden požadavek.</w:t>
      </w:r>
    </w:p>
    <w:p w14:paraId="07B0DFCF" w14:textId="77777777" w:rsidR="00377934" w:rsidRPr="000B1AB5" w:rsidRDefault="00377934" w:rsidP="00377934">
      <w:pPr>
        <w:pStyle w:val="Odstavecseseznamem"/>
        <w:numPr>
          <w:ilvl w:val="0"/>
          <w:numId w:val="41"/>
        </w:numPr>
        <w:rPr>
          <w:b/>
          <w:bCs/>
        </w:rPr>
      </w:pPr>
      <w:proofErr w:type="spellStart"/>
      <w:r w:rsidRPr="000B1AB5">
        <w:rPr>
          <w:b/>
          <w:bCs/>
        </w:rPr>
        <w:t>Force-directed</w:t>
      </w:r>
      <w:proofErr w:type="spellEnd"/>
      <w:r w:rsidRPr="000B1AB5">
        <w:rPr>
          <w:b/>
          <w:bCs/>
        </w:rPr>
        <w:t xml:space="preserve"> rozložení: </w:t>
      </w:r>
      <w:r>
        <w:t>Knihovna umožňuje velmi jednoduchou implementaci tohoto rozložení definicí „náboje“, maximální délky linku a počtem iterací. Uzly se pak přirozeně odpuzují a nedochází k jejich překryvu, což zvyšuje přehlednost grafu.</w:t>
      </w:r>
    </w:p>
    <w:p w14:paraId="2786B888" w14:textId="77777777" w:rsidR="00377934" w:rsidRPr="0018653A" w:rsidRDefault="00377934" w:rsidP="00377934">
      <w:pPr>
        <w:pStyle w:val="Odstavecseseznamem"/>
        <w:numPr>
          <w:ilvl w:val="0"/>
          <w:numId w:val="41"/>
        </w:numPr>
        <w:rPr>
          <w:b/>
          <w:bCs/>
        </w:rPr>
      </w:pPr>
      <w:r>
        <w:rPr>
          <w:b/>
          <w:bCs/>
        </w:rPr>
        <w:t>Sledování událostí:</w:t>
      </w:r>
      <w:r>
        <w:t xml:space="preserve"> Diagramu lze nadefinovat širokou škálu událostí, kterým lze pak přiřadit funkci. Pro příklad lze zmínit sledování, zdali byl vytvořen nový link, zdali byl vybrán uzel, či jestli byl upraven název uzlu. Poslední zmíněná událost je užitečná pro zajištění unikátních názvů pro uzly b-type.</w:t>
      </w:r>
    </w:p>
    <w:p w14:paraId="7661F2F3" w14:textId="77777777" w:rsidR="00377934" w:rsidRPr="0018653A" w:rsidRDefault="00377934" w:rsidP="00377934">
      <w:pPr>
        <w:pStyle w:val="Odstavecseseznamem"/>
        <w:numPr>
          <w:ilvl w:val="0"/>
          <w:numId w:val="41"/>
        </w:numPr>
        <w:rPr>
          <w:b/>
          <w:bCs/>
        </w:rPr>
      </w:pPr>
      <w:r>
        <w:rPr>
          <w:b/>
          <w:bCs/>
        </w:rPr>
        <w:t>Definice stylu:</w:t>
      </w:r>
      <w:r>
        <w:t xml:space="preserve"> Diagramu je možné nadefinovat různé styly uzlů a linků mezi nimi. Pro každý styl lze zvolit nejen vzhled, ale i specifické chování. Například při změně údajů o uzlu lze automaticky změnit barvu, tvar, okraje apod.</w:t>
      </w:r>
    </w:p>
    <w:p w14:paraId="26B2414D" w14:textId="3C354DE2" w:rsidR="00377934" w:rsidRPr="00377934" w:rsidRDefault="00377934" w:rsidP="00377934">
      <w:pPr>
        <w:pStyle w:val="Odstavecseseznamem"/>
        <w:numPr>
          <w:ilvl w:val="0"/>
          <w:numId w:val="41"/>
        </w:numPr>
        <w:rPr>
          <w:b/>
          <w:bCs/>
        </w:rPr>
      </w:pPr>
      <w:r>
        <w:rPr>
          <w:b/>
          <w:bCs/>
        </w:rPr>
        <w:t xml:space="preserve">Vytváření skupin: </w:t>
      </w:r>
      <w:r>
        <w:t>Velmi užitečným nástrojem je definování vzoru, podle kterého se budou vytvářet grafické reprezentace skupin uzlů. Vývojář tak může navrhnout různé styly boxů, do kterých pak budou umístěny vybrané uzly. Tyto skupiny je pak možné dynamicky minimalizovat a poskytnout tak lepší přehlednost celého modelu. Skupiny můžou vytvářet vlastní hierarchii zapouzdřením více skupin do nadřazené skupiny.</w:t>
      </w:r>
    </w:p>
    <w:p w14:paraId="63F9B3DC" w14:textId="3690F98A" w:rsidR="00377934" w:rsidRPr="00377934" w:rsidRDefault="007E41BE" w:rsidP="00377934">
      <w:proofErr w:type="spellStart"/>
      <w:r>
        <w:t>GoJS</w:t>
      </w:r>
      <w:proofErr w:type="spellEnd"/>
      <w:r>
        <w:t xml:space="preserve"> nabízí nespočet užitečných metod, jako jsou </w:t>
      </w:r>
      <w:proofErr w:type="spellStart"/>
      <w:r>
        <w:t>iterátory</w:t>
      </w:r>
      <w:proofErr w:type="spellEnd"/>
      <w:r>
        <w:t xml:space="preserve"> přes uzly a linky v grafu či vyhledávání skupin uzlů propojených s vybraným uzlem.</w:t>
      </w:r>
    </w:p>
    <w:p w14:paraId="0D8603F8" w14:textId="16EF59C1" w:rsidR="00377934" w:rsidRDefault="00377934" w:rsidP="00377934">
      <w:r>
        <w:lastRenderedPageBreak/>
        <w:t>Diagramů lze vytvořit více a je možné mezi nimi přesouvat údaje. Pokud se tedy vývojář rozhodne sloučit dva modely, je mu nabídnuto prostředí se dvěma grafy, které jsou spravovány jinými diagramy. Těmto diagramům lze nadefinovat jiné vlastnosti a lze tak například zabránit úpravám grafu v průběhu slučování.</w:t>
      </w:r>
    </w:p>
    <w:p w14:paraId="7753012D" w14:textId="0ACED7B1" w:rsidR="00377934" w:rsidRDefault="00377934" w:rsidP="00377934"/>
    <w:p w14:paraId="13E26DBF" w14:textId="1F96CF05" w:rsidR="003A734C" w:rsidRDefault="003A734C" w:rsidP="00342D93">
      <w:pPr>
        <w:pStyle w:val="Nadpis3"/>
      </w:pPr>
      <w:bookmarkStart w:id="58" w:name="_Toc89099843"/>
      <w:proofErr w:type="spellStart"/>
      <w:r w:rsidRPr="003A734C">
        <w:t>mxGraph</w:t>
      </w:r>
      <w:bookmarkEnd w:id="58"/>
      <w:proofErr w:type="spellEnd"/>
    </w:p>
    <w:p w14:paraId="7790B8F2" w14:textId="45D57753" w:rsidR="004E581A" w:rsidRDefault="002879C8" w:rsidP="004E581A">
      <w:hyperlink r:id="rId58" w:history="1">
        <w:r w:rsidR="00ED254D" w:rsidRPr="00CC01CE">
          <w:rPr>
            <w:rStyle w:val="Hypertextovodkaz"/>
          </w:rPr>
          <w:t>https://jgraph.github.io/mxgraph/</w:t>
        </w:r>
      </w:hyperlink>
    </w:p>
    <w:p w14:paraId="3A926D34" w14:textId="47439C83" w:rsidR="00FF3C76" w:rsidRDefault="00FF3C76" w:rsidP="004E581A">
      <w:proofErr w:type="spellStart"/>
      <w:r>
        <w:t>mxGraph</w:t>
      </w:r>
      <w:proofErr w:type="spellEnd"/>
      <w:r>
        <w:t xml:space="preserve"> je</w:t>
      </w:r>
      <w:r w:rsidR="00E2639A">
        <w:t xml:space="preserve"> JavaScript knihovna podporující tvorbu grafů a </w:t>
      </w:r>
      <w:r w:rsidR="00E24FE3">
        <w:t xml:space="preserve">diagramů. </w:t>
      </w:r>
    </w:p>
    <w:p w14:paraId="4C9E7B9C" w14:textId="7C4EB85B" w:rsidR="004E581A" w:rsidRDefault="007A08DF" w:rsidP="004E581A">
      <w:r>
        <w:t>Knihovna je dostupná pod licencí</w:t>
      </w:r>
      <w:r w:rsidR="00F80932" w:rsidRPr="00F80932">
        <w:t xml:space="preserve"> </w:t>
      </w:r>
      <w:proofErr w:type="spellStart"/>
      <w:r w:rsidR="00F80932" w:rsidRPr="00F80932">
        <w:t>Apache</w:t>
      </w:r>
      <w:proofErr w:type="spellEnd"/>
      <w:r w:rsidR="00F80932" w:rsidRPr="00F80932">
        <w:t xml:space="preserve"> 2.0.</w:t>
      </w:r>
    </w:p>
    <w:p w14:paraId="508A909F" w14:textId="77777777" w:rsidR="00507A79" w:rsidRDefault="00507A79" w:rsidP="004E581A"/>
    <w:p w14:paraId="64473A7D" w14:textId="2816F270" w:rsidR="009F4877" w:rsidRDefault="00F97753" w:rsidP="00342D93">
      <w:pPr>
        <w:pStyle w:val="Nadpis3"/>
      </w:pPr>
      <w:bookmarkStart w:id="59" w:name="_Toc89099844"/>
      <w:r w:rsidRPr="00F97753">
        <w:t xml:space="preserve">JavaScript </w:t>
      </w:r>
      <w:proofErr w:type="spellStart"/>
      <w:r w:rsidRPr="00F97753">
        <w:t>InfoVis</w:t>
      </w:r>
      <w:proofErr w:type="spellEnd"/>
      <w:r w:rsidRPr="00F97753">
        <w:t xml:space="preserve"> </w:t>
      </w:r>
      <w:proofErr w:type="spellStart"/>
      <w:r w:rsidRPr="00F97753">
        <w:t>Toolkit</w:t>
      </w:r>
      <w:bookmarkEnd w:id="59"/>
      <w:proofErr w:type="spellEnd"/>
    </w:p>
    <w:p w14:paraId="0335323F" w14:textId="7519A19D" w:rsidR="004E581A" w:rsidRDefault="002879C8" w:rsidP="004E581A">
      <w:hyperlink r:id="rId59" w:history="1">
        <w:r w:rsidR="004E581A" w:rsidRPr="00CC01CE">
          <w:rPr>
            <w:rStyle w:val="Hypertextovodkaz"/>
          </w:rPr>
          <w:t>http://philogb.github.io/jit/</w:t>
        </w:r>
      </w:hyperlink>
    </w:p>
    <w:p w14:paraId="2E20BE32" w14:textId="49F7E117" w:rsidR="000541E3" w:rsidRPr="005530C3" w:rsidRDefault="005530C3" w:rsidP="005530C3">
      <w:r>
        <w:t>Nástroj pro vytváření vizualizací dat. MIT licence</w:t>
      </w:r>
    </w:p>
    <w:p w14:paraId="1A972690" w14:textId="32DA2C37" w:rsidR="00F97753" w:rsidRDefault="00AC02C1" w:rsidP="00342D93">
      <w:pPr>
        <w:pStyle w:val="Nadpis3"/>
      </w:pPr>
      <w:bookmarkStart w:id="60" w:name="_Toc89099845"/>
      <w:r>
        <w:t>Vis.JS</w:t>
      </w:r>
      <w:bookmarkEnd w:id="60"/>
    </w:p>
    <w:p w14:paraId="76DEF7A5" w14:textId="3C30C66C" w:rsidR="00511054" w:rsidRDefault="002879C8" w:rsidP="00511054">
      <w:hyperlink r:id="rId60" w:history="1">
        <w:r w:rsidR="00511054" w:rsidRPr="00CC01CE">
          <w:rPr>
            <w:rStyle w:val="Hypertextovodkaz"/>
          </w:rPr>
          <w:t>https://visjs.org/</w:t>
        </w:r>
      </w:hyperlink>
    </w:p>
    <w:p w14:paraId="636D7C39" w14:textId="090859C7" w:rsidR="00062730" w:rsidRDefault="00062730" w:rsidP="00556C6B">
      <w:r>
        <w:t>Knihovna určen</w:t>
      </w:r>
      <w:r w:rsidR="00027AB2">
        <w:t>á pro vizualizaci grafů. Umožňuje vykreslování sí</w:t>
      </w:r>
      <w:r w:rsidR="00137071">
        <w:t>tí</w:t>
      </w:r>
      <w:r w:rsidR="00027AB2">
        <w:t xml:space="preserve">, </w:t>
      </w:r>
      <w:r w:rsidR="00137071">
        <w:t xml:space="preserve">grafů v 3D prostoru a klasických </w:t>
      </w:r>
      <w:r w:rsidR="0004433F">
        <w:t xml:space="preserve">dvourozměrných grafů pro popis dat. </w:t>
      </w:r>
      <w:r w:rsidR="00F901BA">
        <w:t>Na webu Vis.JS je dostupná spousta příkladů</w:t>
      </w:r>
      <w:r w:rsidR="00DF7D18">
        <w:t>. Díky tomu lze jednoduše posoudit</w:t>
      </w:r>
      <w:r w:rsidR="00CF6A5C">
        <w:t xml:space="preserve"> vhodnost této knihovny</w:t>
      </w:r>
      <w:r w:rsidR="00DF7D18">
        <w:t xml:space="preserve"> </w:t>
      </w:r>
      <w:r w:rsidR="00E37E0E">
        <w:t>pro vizualizaci slučování PURO modelů.</w:t>
      </w:r>
    </w:p>
    <w:p w14:paraId="2068D4ED" w14:textId="53B1CDCD" w:rsidR="00386C1B" w:rsidRDefault="00D22F8E" w:rsidP="00556C6B">
      <w:r>
        <w:t xml:space="preserve">Dokumentace této knihovny není tak přehledná jako v případě </w:t>
      </w:r>
      <w:proofErr w:type="spellStart"/>
      <w:r>
        <w:t>GoJS</w:t>
      </w:r>
      <w:proofErr w:type="spellEnd"/>
      <w:r>
        <w:t>.</w:t>
      </w:r>
    </w:p>
    <w:p w14:paraId="294D2A37" w14:textId="081BA157" w:rsidR="000541E3" w:rsidRDefault="000541E3" w:rsidP="00556C6B">
      <w:proofErr w:type="spellStart"/>
      <w:r w:rsidRPr="000541E3">
        <w:t>Apache</w:t>
      </w:r>
      <w:proofErr w:type="spellEnd"/>
      <w:r w:rsidRPr="000541E3">
        <w:t xml:space="preserve"> 2.0 </w:t>
      </w:r>
      <w:r w:rsidR="005530C3">
        <w:t>l</w:t>
      </w:r>
      <w:r w:rsidRPr="000541E3">
        <w:t>icen</w:t>
      </w:r>
      <w:r w:rsidR="005530C3">
        <w:t>c</w:t>
      </w:r>
      <w:r w:rsidRPr="000541E3">
        <w:t>e</w:t>
      </w:r>
    </w:p>
    <w:p w14:paraId="48381447" w14:textId="454AD648" w:rsidR="00F57EE1" w:rsidRPr="00C711F0" w:rsidRDefault="00F57EE1" w:rsidP="00C711F0">
      <w:pPr>
        <w:rPr>
          <w:rFonts w:asciiTheme="majorHAnsi" w:eastAsiaTheme="majorEastAsia" w:hAnsiTheme="majorHAnsi" w:cstheme="majorBidi"/>
          <w:color w:val="2F5496" w:themeColor="accent1" w:themeShade="BF"/>
          <w:sz w:val="32"/>
          <w:szCs w:val="32"/>
        </w:rPr>
      </w:pPr>
    </w:p>
    <w:p w14:paraId="777AE815" w14:textId="3D78174E" w:rsidR="005530C3" w:rsidRDefault="005530C3" w:rsidP="005530C3">
      <w:pPr>
        <w:pStyle w:val="Nadpis1"/>
      </w:pPr>
      <w:bookmarkStart w:id="61" w:name="_Toc89099846"/>
      <w:r>
        <w:t>Prerekvizity slučování</w:t>
      </w:r>
      <w:bookmarkEnd w:id="61"/>
    </w:p>
    <w:p w14:paraId="12B3AFE6" w14:textId="77777777" w:rsidR="005530C3" w:rsidRDefault="005530C3" w:rsidP="005530C3">
      <w:r>
        <w:t>Pro základní funkcionalitu slučování modelů PURO není přímo nutné graficky reprezentovat jednotlivé modely a vztahy mezi nimi. Využitím jednoduché textové nabídky pro sloučení dvou, či více modelů by mohl být celý proces velmi rychlý a aplikace by pak sloužila jako prostý nástroj pro sloučení modelů vytvořených v původním PURO Modeleru. Požadavkem na uživatele je pak znalost všech slučovaných grafů, protože aplikace by poskytovala pouze omezené informace. Vhodnost sloučení jednotlivých uzlů by vycházela sice ze stejné logiky, která je v práci uvedena výše.</w:t>
      </w:r>
    </w:p>
    <w:p w14:paraId="126FBC9C" w14:textId="630B69C9" w:rsidR="005530C3" w:rsidRDefault="005530C3" w:rsidP="005530C3">
      <w:r>
        <w:t>V nejjednodušší podobě by uživatel mohl do aplikace importovat několik souborů získaných z PURO Modeleru a získat sloučený model. Nastavením prahu skóre podobnosti entit by pak mohl určit, jakou nejnižší podobnost musí mít uzly, aby byly sloučeny.</w:t>
      </w:r>
    </w:p>
    <w:p w14:paraId="63A36D09" w14:textId="77777777" w:rsidR="005530C3" w:rsidRDefault="005530C3" w:rsidP="005530C3">
      <w:r>
        <w:lastRenderedPageBreak/>
        <w:t>Určitým rozšířením by pak mohl být seznam uzlů a k nim příslušící nabídka potenciálních párů. Díky tomu by pak měl uživatel větší kontrolu nad výsledkem.</w:t>
      </w:r>
    </w:p>
    <w:p w14:paraId="0F9ACD3C" w14:textId="77777777" w:rsidR="005530C3" w:rsidRDefault="005530C3" w:rsidP="005530C3">
      <w:r>
        <w:t>Celý proces a jeho výsledek by pak bylo nutno konzultovat s původním editorem.</w:t>
      </w:r>
    </w:p>
    <w:p w14:paraId="12956687" w14:textId="77777777" w:rsidR="005530C3" w:rsidRDefault="005530C3" w:rsidP="005530C3">
      <w:pPr>
        <w:pStyle w:val="Nadpis2"/>
      </w:pPr>
      <w:bookmarkStart w:id="62" w:name="_Toc89099847"/>
      <w:r>
        <w:t>Import</w:t>
      </w:r>
      <w:bookmarkEnd w:id="62"/>
    </w:p>
    <w:p w14:paraId="088AF94D" w14:textId="77777777" w:rsidR="005530C3" w:rsidRDefault="005530C3" w:rsidP="005530C3">
      <w:pPr>
        <w:pStyle w:val="Nadpis3"/>
      </w:pPr>
      <w:bookmarkStart w:id="63" w:name="_Toc89099848"/>
      <w:r>
        <w:t>Analýza</w:t>
      </w:r>
      <w:bookmarkEnd w:id="63"/>
    </w:p>
    <w:p w14:paraId="568AB18C" w14:textId="77777777" w:rsidR="005530C3" w:rsidRDefault="005530C3" w:rsidP="005530C3">
      <w:r>
        <w:t>Importování modelů z PURO Modeleru je prvním krokem ve slučování dvou grafů. Přímá komunikace s původní aplikací je nad rámec této práce, proto budou použity exportované soubory ve formátu JSON. Předpokládá se vstup alespoň dvou souborů, které obsahují data o uzlech a propojeních.</w:t>
      </w:r>
    </w:p>
    <w:p w14:paraId="21CA3901" w14:textId="12E5B784" w:rsidR="005530C3" w:rsidRPr="00BD5862" w:rsidRDefault="005530C3" w:rsidP="005530C3">
      <w:r>
        <w:t xml:space="preserve">Import proběhne vybráním dvou souborů. Záleží na samotné implementaci, zdali bude jeden z modelů nabízen jako hlavní. </w:t>
      </w:r>
      <w:r w:rsidR="00216025">
        <w:t>Při plném</w:t>
      </w:r>
      <w:r>
        <w:t xml:space="preserve"> slučování na </w:t>
      </w:r>
      <w:r w:rsidR="00216025">
        <w:t>pořadí</w:t>
      </w:r>
      <w:r>
        <w:t xml:space="preserve"> nezáleží. </w:t>
      </w:r>
    </w:p>
    <w:p w14:paraId="5D4BE458" w14:textId="77777777" w:rsidR="00216025" w:rsidRDefault="00216025" w:rsidP="00216025">
      <w:pPr>
        <w:pStyle w:val="Nadpis3"/>
      </w:pPr>
      <w:bookmarkStart w:id="64" w:name="_Toc89099849"/>
      <w:r>
        <w:t>Návrh</w:t>
      </w:r>
      <w:bookmarkEnd w:id="64"/>
    </w:p>
    <w:p w14:paraId="4383FEC7" w14:textId="77777777" w:rsidR="00216025" w:rsidRDefault="00216025" w:rsidP="00216025">
      <w:r>
        <w:t xml:space="preserve">Již při samotném importu dvou modelů je nutné pracovat s předpokladem, že uzly obou grafů mají jedinečný identifikátor </w:t>
      </w:r>
      <w:r w:rsidRPr="008C058F">
        <w:rPr>
          <w:color w:val="FF0000"/>
        </w:rPr>
        <w:t xml:space="preserve">(dále ID). </w:t>
      </w:r>
      <w:r>
        <w:t>ID slouží k jednoznačnému označení uzlu a zároveň je využito jako informace pro vtahy mezi uzly. Vztahy jsou v nejjednodušší podobně reprezentovány jako pole dvou čísel. První číslo je ID počátečního uzlu, druhé číslo označuje uzel cílový.</w:t>
      </w:r>
    </w:p>
    <w:p w14:paraId="39D1E6F8" w14:textId="77777777" w:rsidR="00216025" w:rsidRDefault="00216025" w:rsidP="00216025">
      <w:r>
        <w:t>Lze předpokládat, že původní aplikace vytváří pro každý nový uzel ID, které není v kolizi s ostatními. Avšak při vývoji několika modelů odděleně bude s největší pravděpodobností mnoho uzlů napříč slučovanými modely sdílet stejné ID. Je sice možné, že původní aplikace pamatuje na kolize uzlů se stejnými ID a jednoduše by některému z problematických uzlů přiřadila ID nové. Problematické jsou ale vztahy mezi uzly. Ty jsou, jak již bylo zmíněno výše, definovány dvěma ID. Pro původní aplikaci je v podstatě nemožné určit, kterému z kolizních uzlů tento propoj původně příslušel.</w:t>
      </w:r>
    </w:p>
    <w:p w14:paraId="34769BFC" w14:textId="77777777" w:rsidR="00216025" w:rsidRDefault="00216025" w:rsidP="00216025">
      <w:pPr>
        <w:pStyle w:val="Nadpis3"/>
      </w:pPr>
      <w:bookmarkStart w:id="65" w:name="_Toc89099850"/>
      <w:r>
        <w:t>Implementace</w:t>
      </w:r>
      <w:bookmarkEnd w:id="65"/>
    </w:p>
    <w:p w14:paraId="108A6AB5" w14:textId="772D44D5" w:rsidR="00216025" w:rsidRDefault="00216025" w:rsidP="00216025">
      <w:r>
        <w:t>Z důvodu kolize identifikátorů uzlů je nutné navrhnout pro druhý a každý další importovaný model algoritmus, který každému uzlu a jeho odkazu v relevantních propojeních vytvoří ID nové:</w:t>
      </w:r>
    </w:p>
    <w:p w14:paraId="292C55E8" w14:textId="77777777" w:rsidR="00216025" w:rsidRDefault="00216025" w:rsidP="00172494">
      <w:pPr>
        <w:pStyle w:val="Odstavecseseznamem"/>
        <w:numPr>
          <w:ilvl w:val="0"/>
          <w:numId w:val="8"/>
        </w:numPr>
      </w:pPr>
      <w:r>
        <w:t>Projdi všechny uzly prvního grafu a k nejvyššímu nalezenému ID přičti jedničku. Toto bude nejnižší ID importovaného grafu (</w:t>
      </w:r>
      <w:proofErr w:type="spellStart"/>
      <w:r w:rsidRPr="004D2383">
        <w:rPr>
          <w:i/>
          <w:iCs/>
        </w:rPr>
        <w:t>novéID</w:t>
      </w:r>
      <w:proofErr w:type="spellEnd"/>
      <w:r>
        <w:t>).</w:t>
      </w:r>
    </w:p>
    <w:p w14:paraId="24E868F2" w14:textId="77777777" w:rsidR="00216025" w:rsidRDefault="00216025" w:rsidP="00172494">
      <w:pPr>
        <w:pStyle w:val="Odstavecseseznamem"/>
        <w:numPr>
          <w:ilvl w:val="0"/>
          <w:numId w:val="8"/>
        </w:numPr>
      </w:pPr>
      <w:r>
        <w:t>Pro každý uzel importovaného grafu:</w:t>
      </w:r>
    </w:p>
    <w:p w14:paraId="030EC038" w14:textId="77777777" w:rsidR="00216025" w:rsidRDefault="00216025" w:rsidP="00172494">
      <w:pPr>
        <w:pStyle w:val="Odstavecseseznamem"/>
        <w:numPr>
          <w:ilvl w:val="1"/>
          <w:numId w:val="8"/>
        </w:numPr>
      </w:pPr>
      <w:r>
        <w:t xml:space="preserve">Uchovej původní ID uzlu jako novou proměnnou </w:t>
      </w:r>
      <w:proofErr w:type="spellStart"/>
      <w:r w:rsidRPr="007663B8">
        <w:rPr>
          <w:i/>
          <w:iCs/>
        </w:rPr>
        <w:t>p</w:t>
      </w:r>
      <w:r>
        <w:rPr>
          <w:i/>
          <w:iCs/>
        </w:rPr>
        <w:t>ů</w:t>
      </w:r>
      <w:r w:rsidRPr="007663B8">
        <w:rPr>
          <w:i/>
          <w:iCs/>
        </w:rPr>
        <w:t>vodníID</w:t>
      </w:r>
      <w:proofErr w:type="spellEnd"/>
      <w:r>
        <w:t>.</w:t>
      </w:r>
    </w:p>
    <w:p w14:paraId="67F0CF93" w14:textId="77777777" w:rsidR="00216025" w:rsidRDefault="00216025" w:rsidP="00172494">
      <w:pPr>
        <w:pStyle w:val="Odstavecseseznamem"/>
        <w:numPr>
          <w:ilvl w:val="1"/>
          <w:numId w:val="8"/>
        </w:numPr>
      </w:pPr>
      <w:r>
        <w:t xml:space="preserve">Nahraď jeho ID číslem </w:t>
      </w:r>
      <w:proofErr w:type="spellStart"/>
      <w:r w:rsidRPr="004D2383">
        <w:rPr>
          <w:i/>
          <w:iCs/>
        </w:rPr>
        <w:t>novéID</w:t>
      </w:r>
      <w:proofErr w:type="spellEnd"/>
      <w:r>
        <w:t>.</w:t>
      </w:r>
    </w:p>
    <w:p w14:paraId="1C583331" w14:textId="77777777" w:rsidR="00216025" w:rsidRDefault="00216025" w:rsidP="00172494">
      <w:pPr>
        <w:pStyle w:val="Odstavecseseznamem"/>
        <w:numPr>
          <w:ilvl w:val="1"/>
          <w:numId w:val="8"/>
        </w:numPr>
      </w:pPr>
      <w:r>
        <w:t>Přičti k </w:t>
      </w:r>
      <w:proofErr w:type="spellStart"/>
      <w:r w:rsidRPr="004D2383">
        <w:rPr>
          <w:i/>
          <w:iCs/>
        </w:rPr>
        <w:t>novéID</w:t>
      </w:r>
      <w:proofErr w:type="spellEnd"/>
      <w:r>
        <w:t xml:space="preserve"> jedničku.</w:t>
      </w:r>
    </w:p>
    <w:p w14:paraId="7EB0A1C8" w14:textId="77777777" w:rsidR="00216025" w:rsidRDefault="00216025" w:rsidP="00172494">
      <w:pPr>
        <w:pStyle w:val="Odstavecseseznamem"/>
        <w:numPr>
          <w:ilvl w:val="0"/>
          <w:numId w:val="8"/>
        </w:numPr>
      </w:pPr>
      <w:r>
        <w:t>Pro každý propoj importovaného grafu:</w:t>
      </w:r>
    </w:p>
    <w:p w14:paraId="593B84B1"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xml:space="preserve">, které souhlasí s ID počátku </w:t>
      </w:r>
      <w:proofErr w:type="spellStart"/>
      <w:r>
        <w:t>propoje</w:t>
      </w:r>
      <w:proofErr w:type="spellEnd"/>
      <w:r>
        <w:t>.</w:t>
      </w:r>
    </w:p>
    <w:p w14:paraId="5B5E7110" w14:textId="77777777" w:rsidR="00216025" w:rsidRDefault="00216025" w:rsidP="00172494">
      <w:pPr>
        <w:pStyle w:val="Odstavecseseznamem"/>
        <w:numPr>
          <w:ilvl w:val="2"/>
          <w:numId w:val="8"/>
        </w:numPr>
      </w:pPr>
      <w:r>
        <w:t xml:space="preserve">Nahraď ID počátku </w:t>
      </w:r>
      <w:proofErr w:type="spellStart"/>
      <w:r>
        <w:t>propoje</w:t>
      </w:r>
      <w:proofErr w:type="spellEnd"/>
      <w:r>
        <w:t xml:space="preserve"> proměnnou </w:t>
      </w:r>
      <w:proofErr w:type="spellStart"/>
      <w:r w:rsidRPr="00E22B2B">
        <w:rPr>
          <w:i/>
          <w:iCs/>
        </w:rPr>
        <w:t>novéID</w:t>
      </w:r>
      <w:proofErr w:type="spellEnd"/>
      <w:r>
        <w:t xml:space="preserve"> nalezeného uzlu.</w:t>
      </w:r>
    </w:p>
    <w:p w14:paraId="512448D4"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xml:space="preserve">, které souhlasí s ID konce </w:t>
      </w:r>
      <w:proofErr w:type="spellStart"/>
      <w:r>
        <w:t>propoje</w:t>
      </w:r>
      <w:proofErr w:type="spellEnd"/>
      <w:r>
        <w:t>.</w:t>
      </w:r>
    </w:p>
    <w:p w14:paraId="780ADAEF" w14:textId="77777777" w:rsidR="00216025" w:rsidRDefault="00216025" w:rsidP="00172494">
      <w:pPr>
        <w:pStyle w:val="Odstavecseseznamem"/>
        <w:numPr>
          <w:ilvl w:val="2"/>
          <w:numId w:val="8"/>
        </w:numPr>
      </w:pPr>
      <w:r>
        <w:t xml:space="preserve">Nahraď ID konce </w:t>
      </w:r>
      <w:proofErr w:type="spellStart"/>
      <w:r>
        <w:t>propoje</w:t>
      </w:r>
      <w:proofErr w:type="spellEnd"/>
      <w:r>
        <w:t xml:space="preserve"> proměnnou </w:t>
      </w:r>
      <w:proofErr w:type="spellStart"/>
      <w:r w:rsidRPr="00E22B2B">
        <w:rPr>
          <w:i/>
          <w:iCs/>
        </w:rPr>
        <w:t>novéID</w:t>
      </w:r>
      <w:proofErr w:type="spellEnd"/>
      <w:r>
        <w:t xml:space="preserve"> nalezeného uzlu.</w:t>
      </w:r>
    </w:p>
    <w:p w14:paraId="4322E8FF" w14:textId="1EB694A5" w:rsidR="005530C3" w:rsidRPr="005530C3" w:rsidRDefault="00216025" w:rsidP="005530C3">
      <w:r>
        <w:t>Tímto je zaručena jedinečnost každého uzlu a jeho propojení.</w:t>
      </w:r>
    </w:p>
    <w:p w14:paraId="227C9857" w14:textId="07563DE3" w:rsidR="00FC2531" w:rsidRDefault="00727ADE" w:rsidP="005530C3">
      <w:pPr>
        <w:pStyle w:val="Nadpis1"/>
      </w:pPr>
      <w:bookmarkStart w:id="66" w:name="_Toc89099851"/>
      <w:r w:rsidRPr="005530C3">
        <w:lastRenderedPageBreak/>
        <w:t>Slučování</w:t>
      </w:r>
      <w:r>
        <w:t xml:space="preserve"> </w:t>
      </w:r>
      <w:r w:rsidR="003E6829">
        <w:t>typů</w:t>
      </w:r>
      <w:r w:rsidR="004F45F4">
        <w:t xml:space="preserve"> podle cíle</w:t>
      </w:r>
      <w:bookmarkEnd w:id="66"/>
    </w:p>
    <w:p w14:paraId="0E240A97" w14:textId="6793AAB4" w:rsidR="00727ADE" w:rsidRDefault="00727ADE" w:rsidP="00342D93">
      <w:pPr>
        <w:pStyle w:val="Nadpis2"/>
      </w:pPr>
      <w:bookmarkStart w:id="67" w:name="_Toc89099852"/>
      <w:r>
        <w:t>Analýza</w:t>
      </w:r>
      <w:bookmarkEnd w:id="67"/>
    </w:p>
    <w:p w14:paraId="2708B0E2" w14:textId="51446535" w:rsidR="00727ADE" w:rsidRDefault="00727ADE" w:rsidP="00727ADE">
      <w:r>
        <w:t xml:space="preserve">Slučování </w:t>
      </w:r>
      <w:r w:rsidR="001911D5">
        <w:t xml:space="preserve">z hlediska </w:t>
      </w:r>
      <w:r w:rsidR="003E6829">
        <w:t>tříd</w:t>
      </w:r>
      <w:r w:rsidR="00617B91">
        <w:t xml:space="preserve"> bylo již popsáno jako proces zahrnující čtyři druhy</w:t>
      </w:r>
      <w:r w:rsidR="001911D5">
        <w:t xml:space="preserve"> přístupů</w:t>
      </w:r>
      <w:r w:rsidR="00617B91">
        <w:t>:</w:t>
      </w:r>
    </w:p>
    <w:p w14:paraId="10B63856" w14:textId="633AD22B" w:rsidR="001911D5" w:rsidRDefault="001911D5" w:rsidP="00172494">
      <w:pPr>
        <w:pStyle w:val="Odstavecseseznamem"/>
        <w:numPr>
          <w:ilvl w:val="0"/>
          <w:numId w:val="13"/>
        </w:numPr>
      </w:pPr>
      <w:r>
        <w:t>Plné sloučení</w:t>
      </w:r>
    </w:p>
    <w:p w14:paraId="629DACB0" w14:textId="7381F1E7" w:rsidR="001911D5" w:rsidRDefault="001911D5" w:rsidP="00216025">
      <w:pPr>
        <w:pStyle w:val="Odstavecseseznamem"/>
        <w:ind w:left="1440"/>
      </w:pPr>
      <w:r>
        <w:t xml:space="preserve">Při plném sloučení dochází k zachování všech tříd. Dojde tedy pouze k propojení vztahů a sloučení shodných uzlů. Tento </w:t>
      </w:r>
      <w:r w:rsidR="00A57B8C">
        <w:t>způsob není destruktivní a zachovává všechny údaje z obou původních modelů. Vede však k nejvyššímu počtu redundancí.</w:t>
      </w:r>
    </w:p>
    <w:p w14:paraId="5B2A2460" w14:textId="60597E3C" w:rsidR="00DF1C41" w:rsidRDefault="00216025" w:rsidP="00172494">
      <w:pPr>
        <w:pStyle w:val="Odstavecseseznamem"/>
        <w:numPr>
          <w:ilvl w:val="0"/>
          <w:numId w:val="13"/>
        </w:numPr>
      </w:pPr>
      <w:r>
        <w:t>Asymetrické</w:t>
      </w:r>
      <w:r w:rsidR="00DF1C41">
        <w:t xml:space="preserve"> slučování</w:t>
      </w:r>
    </w:p>
    <w:p w14:paraId="3F859E04" w14:textId="7C0E0470" w:rsidR="00DF1C41" w:rsidRDefault="00216025" w:rsidP="002246AA">
      <w:pPr>
        <w:ind w:left="1416"/>
      </w:pPr>
      <w:r>
        <w:t xml:space="preserve">Asymetrickým </w:t>
      </w:r>
      <w:r w:rsidR="00DF1C41">
        <w:t>slučováním se myslí takové, jehož výstupem je</w:t>
      </w:r>
      <w:r w:rsidR="008B22E6">
        <w:t xml:space="preserve"> </w:t>
      </w:r>
      <w:r w:rsidR="0086347F">
        <w:t>model, který respektuje hierarchii pouze</w:t>
      </w:r>
      <w:r w:rsidR="008B22E6">
        <w:t xml:space="preserve"> v cílovém, nebo výchozím modelu. Motivací </w:t>
      </w:r>
      <w:r w:rsidR="0086347F">
        <w:t xml:space="preserve">může být například </w:t>
      </w:r>
      <w:r w:rsidR="00E20BD0">
        <w:t xml:space="preserve">vhodnější hierarchie tříd v jednom z modelů. Vývojář například nemusí mít zájem o větší </w:t>
      </w:r>
      <w:proofErr w:type="spellStart"/>
      <w:r w:rsidR="00E20BD0">
        <w:t>granularitu</w:t>
      </w:r>
      <w:proofErr w:type="spellEnd"/>
      <w:r w:rsidR="00E20BD0">
        <w:t xml:space="preserve"> a s tím rostoucí nepřehlednost. Obecný popis této problematiky se věnoval různým druhům automobilů. Ve výsledném modelu například </w:t>
      </w:r>
      <w:r w:rsidR="00DA13C6">
        <w:t>není třeba informace</w:t>
      </w:r>
      <w:r w:rsidR="00315416">
        <w:t xml:space="preserve"> o třídách jako je „německý automobil“, či „italský automobil“. Vývojáři dost možná pro jeho konkrétní využití naprosto postačuje fakt, že každá značka automobilu je </w:t>
      </w:r>
      <w:r w:rsidR="00AC5964">
        <w:t xml:space="preserve">podtřídou „automobil“. Tento druh slučování má dva typy, které jsou však ve své podstatě </w:t>
      </w:r>
      <w:r w:rsidR="00EB4315">
        <w:t>opakem a záleží pouze na tom, který model je cílový:</w:t>
      </w:r>
    </w:p>
    <w:p w14:paraId="1FDF15DD" w14:textId="452DE479" w:rsidR="002555BD" w:rsidRDefault="001911D5" w:rsidP="00172494">
      <w:pPr>
        <w:pStyle w:val="Odstavecseseznamem"/>
        <w:numPr>
          <w:ilvl w:val="2"/>
          <w:numId w:val="13"/>
        </w:numPr>
      </w:pPr>
      <w:r>
        <w:t>Slučování podle cíl</w:t>
      </w:r>
      <w:r w:rsidR="002555BD">
        <w:t>e: Zachovává třídy, které jsou nalezeny v cílovém modelu</w:t>
      </w:r>
    </w:p>
    <w:p w14:paraId="3CBB276B" w14:textId="476A03FA" w:rsidR="001911D5" w:rsidRDefault="001911D5" w:rsidP="00172494">
      <w:pPr>
        <w:pStyle w:val="Odstavecseseznamem"/>
        <w:numPr>
          <w:ilvl w:val="2"/>
          <w:numId w:val="13"/>
        </w:numPr>
      </w:pPr>
      <w:r>
        <w:t>Podle zdroje</w:t>
      </w:r>
      <w:r w:rsidR="002555BD">
        <w:t>: Zachovává třídy nalezené v původním modelu.</w:t>
      </w:r>
    </w:p>
    <w:p w14:paraId="4B56F803" w14:textId="1940DF7E" w:rsidR="002555BD" w:rsidRDefault="001911D5" w:rsidP="00172494">
      <w:pPr>
        <w:pStyle w:val="Odstavecseseznamem"/>
        <w:numPr>
          <w:ilvl w:val="0"/>
          <w:numId w:val="13"/>
        </w:numPr>
      </w:pPr>
      <w:r>
        <w:t>Expertní slučování</w:t>
      </w:r>
    </w:p>
    <w:p w14:paraId="775BA79B" w14:textId="465A2F08" w:rsidR="002555BD" w:rsidRDefault="002246AA" w:rsidP="005D5B8A">
      <w:pPr>
        <w:ind w:left="1416"/>
      </w:pPr>
      <w:r>
        <w:t>Tento druh slučování nemůže být z podstaty automatizovaný jednoduchým algoritmem.</w:t>
      </w:r>
      <w:r w:rsidR="006408D0">
        <w:t xml:space="preserve"> Vývojář dotvoří potřebné třídy na základně svých znalostí domény. Při větším modelu to může klást </w:t>
      </w:r>
      <w:r w:rsidR="005D5B8A">
        <w:t>velké nároky na schopnosti a čas vývojáře.</w:t>
      </w:r>
    </w:p>
    <w:p w14:paraId="191AAA09" w14:textId="77777777" w:rsidR="005334CC" w:rsidRDefault="005334CC" w:rsidP="005D5B8A"/>
    <w:p w14:paraId="63E2F098" w14:textId="4799223A" w:rsidR="008912BF" w:rsidRDefault="005334CC" w:rsidP="005D5B8A">
      <w:r>
        <w:t xml:space="preserve">Cílem </w:t>
      </w:r>
      <w:r w:rsidR="00E04064">
        <w:t>práce</w:t>
      </w:r>
      <w:r>
        <w:t xml:space="preserve"> je </w:t>
      </w:r>
      <w:r w:rsidR="00E04064">
        <w:t>navrhnout a implementovat</w:t>
      </w:r>
      <w:r>
        <w:t xml:space="preserve"> metody, které by </w:t>
      </w:r>
      <w:r w:rsidR="00E60B42">
        <w:t xml:space="preserve">vedly k úspěšnému slučování. Vhodné je pak nabídnou uživateli plné i </w:t>
      </w:r>
      <w:r w:rsidR="00216025">
        <w:t>asymetrické</w:t>
      </w:r>
      <w:r w:rsidR="00E60B42">
        <w:t xml:space="preserve"> sloučení. </w:t>
      </w:r>
      <w:r w:rsidR="00E04064">
        <w:t>Vzhledem k</w:t>
      </w:r>
      <w:r w:rsidR="000F5691">
        <w:t> zaměnitelnosti slučování podle cíle a zdroje bude navržen postup pouze pro jeden z nich.</w:t>
      </w:r>
    </w:p>
    <w:p w14:paraId="4633F4AE" w14:textId="1A007DF2" w:rsidR="000F5691" w:rsidRDefault="000E257E" w:rsidP="00342D93">
      <w:pPr>
        <w:pStyle w:val="Nadpis2"/>
      </w:pPr>
      <w:bookmarkStart w:id="68" w:name="_Toc89099853"/>
      <w:r>
        <w:t>Návrh</w:t>
      </w:r>
      <w:bookmarkEnd w:id="68"/>
    </w:p>
    <w:p w14:paraId="623972AA" w14:textId="3787F247" w:rsidR="00BC4098" w:rsidRDefault="00F84002" w:rsidP="00727ADE">
      <w:r>
        <w:t xml:space="preserve">V kapitole věnující se slučování je </w:t>
      </w:r>
      <w:r w:rsidR="007C448B">
        <w:t>popsán</w:t>
      </w:r>
      <w:r>
        <w:t xml:space="preserve"> případ, kdy dochází k mazání uzlů </w:t>
      </w:r>
      <w:r w:rsidR="00197865">
        <w:t>v</w:t>
      </w:r>
      <w:r w:rsidR="007C448B">
        <w:t> </w:t>
      </w:r>
      <w:r w:rsidR="00197865">
        <w:t>hierarchii</w:t>
      </w:r>
      <w:r w:rsidR="007C448B">
        <w:t xml:space="preserve"> </w:t>
      </w:r>
      <w:r w:rsidR="00453EE3">
        <w:t>modelující vztah muže a ženy k</w:t>
      </w:r>
      <w:r w:rsidR="00446E7B">
        <w:t> </w:t>
      </w:r>
      <w:r w:rsidR="00453EE3">
        <w:t>obecn</w:t>
      </w:r>
      <w:r w:rsidR="00446E7B">
        <w:t xml:space="preserve">ému typu </w:t>
      </w:r>
      <w:r w:rsidR="00453EE3">
        <w:t>živočich. Konečným výsledkem tohoto slučování byla situace, ve které tři instance Adam, Daniel a Zuzana zdědily</w:t>
      </w:r>
      <w:r w:rsidR="003417FD">
        <w:t xml:space="preserve"> vztah popisující vynález kola.</w:t>
      </w:r>
    </w:p>
    <w:p w14:paraId="43C24D69" w14:textId="7E8E49F7" w:rsidR="00BC4098" w:rsidRDefault="00BC4098" w:rsidP="00BC4098">
      <w:pPr>
        <w:jc w:val="center"/>
      </w:pPr>
      <w:r w:rsidRPr="00CF0724">
        <w:rPr>
          <w:noProof/>
        </w:rPr>
        <w:lastRenderedPageBreak/>
        <w:drawing>
          <wp:inline distT="0" distB="0" distL="0" distR="0" wp14:anchorId="33B887A9" wp14:editId="49392CD8">
            <wp:extent cx="4403750" cy="3482602"/>
            <wp:effectExtent l="0" t="0" r="0" b="381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22AF72F4" w14:textId="50584EE3" w:rsidR="00617B91" w:rsidRDefault="003417FD" w:rsidP="00727ADE">
      <w:r>
        <w:t>Již v teoretické kapitole byl</w:t>
      </w:r>
      <w:r w:rsidR="00B46596">
        <w:t xml:space="preserve">o zmíněno riziko tohoto postupu. Při převodu OBM z PURO Modeleru do jazyku OWL dochází totiž </w:t>
      </w:r>
      <w:r w:rsidR="00BC4098">
        <w:t xml:space="preserve">k naprostému zahození instancí </w:t>
      </w:r>
      <w:r w:rsidR="00446E7B">
        <w:t>typů</w:t>
      </w:r>
      <w:r w:rsidR="00BC4098">
        <w:t>. Z</w:t>
      </w:r>
      <w:r w:rsidR="006953FF">
        <w:t> </w:t>
      </w:r>
      <w:r w:rsidR="00BC4098">
        <w:t>toho</w:t>
      </w:r>
      <w:r w:rsidR="006953FF">
        <w:t xml:space="preserve">to důvodu se pak všechny atributy a relace přenášejí na </w:t>
      </w:r>
      <w:r w:rsidR="00446E7B">
        <w:t>typ</w:t>
      </w:r>
      <w:r w:rsidR="006953FF">
        <w:t xml:space="preserve">, ze které instance vychází. V OWL by bylo pak popsáno, že savec vynalezl kolo, což je do určité míry v pořádku. Přenosem tohoto vztahu na </w:t>
      </w:r>
      <w:r w:rsidR="00446E7B">
        <w:t>typ</w:t>
      </w:r>
      <w:r w:rsidR="006953FF">
        <w:t xml:space="preserve"> „pes“ však vzniká nežádoucí situace.</w:t>
      </w:r>
    </w:p>
    <w:p w14:paraId="447007A3" w14:textId="1CE474BB" w:rsidR="00B84D36" w:rsidRDefault="00B84D36" w:rsidP="00727ADE">
      <w:r>
        <w:t xml:space="preserve">Instance již může mít vytvořené vztahy s okolím. Lze očekávat, že jsou tyto vztahy logicky správně, jelikož jsou manuálně vytvořeny vývojářem. Pokud však dojde ke smazání </w:t>
      </w:r>
      <w:r w:rsidR="00446E7B">
        <w:t>typu</w:t>
      </w:r>
      <w:r>
        <w:t>, na n</w:t>
      </w:r>
      <w:r w:rsidR="00446E7B">
        <w:t>ějž</w:t>
      </w:r>
      <w:r>
        <w:t xml:space="preserve"> se instance odkazuje, došlo by při převodu do OWL k přenosu těchto vztahů na </w:t>
      </w:r>
      <w:r w:rsidR="00446E7B">
        <w:t>jakýkoli</w:t>
      </w:r>
      <w:r>
        <w:t xml:space="preserve"> nadřazen</w:t>
      </w:r>
      <w:r w:rsidR="00446E7B">
        <w:t>ý</w:t>
      </w:r>
      <w:r>
        <w:t xml:space="preserve"> </w:t>
      </w:r>
      <w:r w:rsidR="00446E7B">
        <w:t>typ</w:t>
      </w:r>
      <w:r>
        <w:t xml:space="preserve">, jejíž instancí se nyní </w:t>
      </w:r>
      <w:r w:rsidR="00E32B8A">
        <w:t>uzel</w:t>
      </w:r>
      <w:r>
        <w:t xml:space="preserve"> stal. Lze očekávat</w:t>
      </w:r>
      <w:r w:rsidR="00DC5B5C">
        <w:t xml:space="preserve">, že každá instance </w:t>
      </w:r>
      <w:r w:rsidR="00446E7B">
        <w:t>typu</w:t>
      </w:r>
      <w:r w:rsidR="00DC5B5C">
        <w:t xml:space="preserve"> bude mít nějaké vztahy s okolím, jinak by totiž nebylo smysluplné ji vytvářet, vzhledem k tomu, že při převodu do OWL stejně dojde k jejímu smazání a slouží tak pouze k popisu modelované situace.</w:t>
      </w:r>
    </w:p>
    <w:p w14:paraId="50C5DC0E" w14:textId="76534BF5" w:rsidR="00B96C54" w:rsidRDefault="00B96C54" w:rsidP="00727ADE">
      <w:r>
        <w:t xml:space="preserve">Dalším důležitým faktem je, že nejnižší </w:t>
      </w:r>
      <w:r w:rsidR="00446E7B">
        <w:t>podtypy</w:t>
      </w:r>
      <w:r w:rsidR="005E0356">
        <w:t xml:space="preserve"> často popisují fakta nezbytná k následnému využití modelu. Příkladem může být </w:t>
      </w:r>
      <w:r w:rsidR="0026614A">
        <w:t>obrázek, který v předchozích kapitolách sloužil k popisu</w:t>
      </w:r>
      <w:r w:rsidR="005E0356">
        <w:t xml:space="preserve"> situace </w:t>
      </w:r>
      <w:r w:rsidR="0026614A">
        <w:t>slučování ontologie s automobily.</w:t>
      </w:r>
    </w:p>
    <w:p w14:paraId="765AB1D9" w14:textId="210C084C" w:rsidR="0026614A" w:rsidRDefault="0026614A" w:rsidP="0026614A">
      <w:pPr>
        <w:jc w:val="center"/>
      </w:pPr>
      <w:r w:rsidRPr="00956CC9">
        <w:rPr>
          <w:noProof/>
        </w:rPr>
        <w:drawing>
          <wp:inline distT="0" distB="0" distL="0" distR="0" wp14:anchorId="2915A49C" wp14:editId="28275B99">
            <wp:extent cx="5731510" cy="1651000"/>
            <wp:effectExtent l="0" t="0" r="254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65A709A6" w14:textId="52FEEB0B" w:rsidR="00CE4F3A" w:rsidRDefault="00434ACA" w:rsidP="00CE4F3A">
      <w:r>
        <w:lastRenderedPageBreak/>
        <w:t xml:space="preserve">Pokud by se </w:t>
      </w:r>
      <w:r w:rsidR="00FD1EC6">
        <w:t xml:space="preserve">na obrázku popisované modely slučovaly podle cíle, nebylo by pak potřeba pracovat s uzlem „evropské auto“, nalezené uzly Fiat a BWM by se převedly do </w:t>
      </w:r>
      <w:r w:rsidR="002D2CA9">
        <w:t xml:space="preserve">příslušných </w:t>
      </w:r>
      <w:r w:rsidR="00446E7B">
        <w:t>podtypů</w:t>
      </w:r>
      <w:r w:rsidR="002D2CA9">
        <w:t xml:space="preserve">, jelikož v cílovém modelu existují. Zbytek uzlů by se převedl přímo pod </w:t>
      </w:r>
      <w:r w:rsidR="00446E7B">
        <w:t>typ</w:t>
      </w:r>
      <w:r w:rsidR="002D2CA9">
        <w:t xml:space="preserve"> „automobil“. Z příkladu je však zřejmé, že zachování uzlů popisujících značky automobilů je žádoucí, jelikož vyjadřují potřebnou cílovou </w:t>
      </w:r>
      <w:proofErr w:type="spellStart"/>
      <w:r w:rsidR="002D2CA9">
        <w:t>granularitu</w:t>
      </w:r>
      <w:proofErr w:type="spellEnd"/>
      <w:r w:rsidR="002D2CA9">
        <w:t xml:space="preserve">, či vyjadřovací </w:t>
      </w:r>
      <w:r w:rsidR="006F2C88">
        <w:t>schopnost</w:t>
      </w:r>
      <w:r w:rsidR="002D2CA9">
        <w:t xml:space="preserve"> modelu.</w:t>
      </w:r>
    </w:p>
    <w:p w14:paraId="50AFF875" w14:textId="337B9AC8" w:rsidR="006953FF" w:rsidRDefault="006953FF" w:rsidP="00727ADE">
      <w:r>
        <w:t>Autor proto</w:t>
      </w:r>
      <w:r w:rsidR="00D4058F">
        <w:t xml:space="preserve"> na základě těchto myšlenek</w:t>
      </w:r>
      <w:r>
        <w:t xml:space="preserve"> navrhuje určitá omezení </w:t>
      </w:r>
      <w:r w:rsidR="001F095C">
        <w:t xml:space="preserve">v možnosti odstraňování uzlů </w:t>
      </w:r>
      <w:r w:rsidR="00446E7B">
        <w:t>typů</w:t>
      </w:r>
      <w:r w:rsidR="001F095C">
        <w:t xml:space="preserve"> při </w:t>
      </w:r>
      <w:r w:rsidR="00216025">
        <w:t>asymetrickém</w:t>
      </w:r>
      <w:r w:rsidR="001F095C">
        <w:t xml:space="preserve"> slučování</w:t>
      </w:r>
      <w:r w:rsidR="00CB74E0">
        <w:t>:</w:t>
      </w:r>
    </w:p>
    <w:p w14:paraId="6D3B7398" w14:textId="0B5AAF36" w:rsidR="00D4058F" w:rsidRDefault="00D4058F" w:rsidP="00172494">
      <w:pPr>
        <w:pStyle w:val="Odstavecseseznamem"/>
        <w:numPr>
          <w:ilvl w:val="0"/>
          <w:numId w:val="14"/>
        </w:numPr>
      </w:pPr>
      <w:r>
        <w:t xml:space="preserve">Nelze smazat </w:t>
      </w:r>
      <w:r w:rsidR="00446E7B">
        <w:t>typ</w:t>
      </w:r>
      <w:r>
        <w:t xml:space="preserve"> kter</w:t>
      </w:r>
      <w:r w:rsidR="00446E7B">
        <w:t>ý</w:t>
      </w:r>
      <w:r>
        <w:t xml:space="preserve"> má přímo napojené instance</w:t>
      </w:r>
      <w:r w:rsidR="00AC7EAF">
        <w:t xml:space="preserve"> a nemá </w:t>
      </w:r>
      <w:r w:rsidR="00A52B8C">
        <w:t>nadřaze</w:t>
      </w:r>
      <w:r w:rsidR="00446E7B">
        <w:t>ný typ</w:t>
      </w:r>
      <w:r>
        <w:t>.</w:t>
      </w:r>
      <w:r w:rsidR="00016BAD">
        <w:t xml:space="preserve"> Toto by vedlo ke ztrátě informace při převodu do OWL, jelikož instance se nepřenášejí.</w:t>
      </w:r>
    </w:p>
    <w:p w14:paraId="51B031D2" w14:textId="569E2C5E" w:rsidR="00E7749D" w:rsidRDefault="00A23762" w:rsidP="00172494">
      <w:pPr>
        <w:pStyle w:val="Odstavecseseznamem"/>
        <w:numPr>
          <w:ilvl w:val="0"/>
          <w:numId w:val="14"/>
        </w:numPr>
      </w:pPr>
      <w:r>
        <w:t xml:space="preserve">Při smazání </w:t>
      </w:r>
      <w:r w:rsidR="00446E7B">
        <w:t>typu</w:t>
      </w:r>
      <w:r>
        <w:t xml:space="preserve"> s přímo napojenými instancemi </w:t>
      </w:r>
      <w:r w:rsidR="00C733D3">
        <w:t xml:space="preserve">by se jakýkoli vztah instance s okolím přenášel na </w:t>
      </w:r>
      <w:r w:rsidR="00446E7B">
        <w:t>nadtypy</w:t>
      </w:r>
      <w:r w:rsidR="00C733D3">
        <w:t xml:space="preserve"> </w:t>
      </w:r>
      <w:r w:rsidR="003C00E5">
        <w:t xml:space="preserve">odstraněného uzlu. Toto </w:t>
      </w:r>
      <w:r w:rsidR="00E7749D">
        <w:t xml:space="preserve">může vést k mnoha nelogickým situacím. Není tedy vůbec možné smazat </w:t>
      </w:r>
      <w:r w:rsidR="00446E7B">
        <w:t>typy</w:t>
      </w:r>
      <w:r w:rsidR="00E7749D">
        <w:t xml:space="preserve"> s instancemi.</w:t>
      </w:r>
    </w:p>
    <w:p w14:paraId="33C1DCF7" w14:textId="1131A808" w:rsidR="00453EE3" w:rsidRDefault="00CB74E0" w:rsidP="00172494">
      <w:pPr>
        <w:pStyle w:val="Odstavecseseznamem"/>
        <w:numPr>
          <w:ilvl w:val="0"/>
          <w:numId w:val="14"/>
        </w:numPr>
      </w:pPr>
      <w:r>
        <w:t xml:space="preserve">Není možné smazat </w:t>
      </w:r>
      <w:r w:rsidR="00446E7B">
        <w:t>typ</w:t>
      </w:r>
      <w:r>
        <w:t xml:space="preserve"> </w:t>
      </w:r>
      <w:r w:rsidR="00666811">
        <w:t>kter</w:t>
      </w:r>
      <w:r w:rsidR="00446E7B">
        <w:t>ý</w:t>
      </w:r>
      <w:r w:rsidR="00666811">
        <w:t xml:space="preserve"> by vztahy přenášel přímo na svoji instanci.</w:t>
      </w:r>
      <w:r w:rsidR="00D709C1">
        <w:t xml:space="preserve"> </w:t>
      </w:r>
      <w:r w:rsidR="00BD66A8">
        <w:t>P</w:t>
      </w:r>
      <w:r w:rsidR="00D709C1">
        <w:t xml:space="preserve">okud má </w:t>
      </w:r>
      <w:r w:rsidR="00446E7B">
        <w:t>typ</w:t>
      </w:r>
      <w:r w:rsidR="00D709C1">
        <w:t xml:space="preserve"> přímé uzly instancí a zároveň má s</w:t>
      </w:r>
      <w:r w:rsidR="00446E7B">
        <w:t>ám</w:t>
      </w:r>
      <w:r w:rsidR="00D709C1">
        <w:t xml:space="preserve"> atribut, či relaci, není možné </w:t>
      </w:r>
      <w:r w:rsidR="00446E7B">
        <w:t>ho</w:t>
      </w:r>
      <w:r w:rsidR="00D709C1">
        <w:t xml:space="preserve"> smazat.</w:t>
      </w:r>
    </w:p>
    <w:p w14:paraId="1D42FFC9" w14:textId="377FAB88" w:rsidR="001729A5" w:rsidRDefault="006F2C88" w:rsidP="00172494">
      <w:pPr>
        <w:pStyle w:val="Odstavecseseznamem"/>
        <w:numPr>
          <w:ilvl w:val="0"/>
          <w:numId w:val="14"/>
        </w:numPr>
      </w:pPr>
      <w:r>
        <w:t xml:space="preserve">Nejnižší </w:t>
      </w:r>
      <w:r w:rsidR="00446E7B">
        <w:t>typy</w:t>
      </w:r>
      <w:r>
        <w:t xml:space="preserve"> </w:t>
      </w:r>
      <w:r w:rsidR="00833B7B">
        <w:t>nemusí být vhodné</w:t>
      </w:r>
      <w:r>
        <w:t xml:space="preserve"> smazat, jelikož popisují</w:t>
      </w:r>
      <w:r w:rsidR="005E4494">
        <w:t xml:space="preserve"> detailní a pravděpodobně žádoucí informace.</w:t>
      </w:r>
    </w:p>
    <w:p w14:paraId="57B5E847" w14:textId="00E48BF3" w:rsidR="00FC1845" w:rsidRDefault="001729A5" w:rsidP="001729A5">
      <w:r>
        <w:t>R</w:t>
      </w:r>
      <w:r w:rsidR="00BC4ED6">
        <w:t>ozbor</w:t>
      </w:r>
      <w:r>
        <w:t>em</w:t>
      </w:r>
      <w:r w:rsidR="00BC4ED6">
        <w:t xml:space="preserve"> těchto omezení lze vyvodit, že </w:t>
      </w:r>
      <w:r>
        <w:t xml:space="preserve">nejnižší </w:t>
      </w:r>
      <w:r w:rsidR="00446E7B">
        <w:t>typy</w:t>
      </w:r>
      <w:r>
        <w:t xml:space="preserve"> v hierarchii </w:t>
      </w:r>
      <w:r w:rsidR="0067169A">
        <w:t xml:space="preserve">většinou není vhodné smazat. Za určitých situací to vůbec není možné (instance by neměla </w:t>
      </w:r>
      <w:r w:rsidR="00446E7B">
        <w:t>typ</w:t>
      </w:r>
      <w:r w:rsidR="0067169A">
        <w:t>)</w:t>
      </w:r>
      <w:r w:rsidR="00AC7EAF">
        <w:t xml:space="preserve">, nebo </w:t>
      </w:r>
      <w:r w:rsidR="00A52B8C">
        <w:t xml:space="preserve">by </w:t>
      </w:r>
      <w:r w:rsidR="005D2FF3">
        <w:t xml:space="preserve">byly při převodu do OWL vztahy instancí </w:t>
      </w:r>
      <w:r w:rsidR="00C15157">
        <w:t xml:space="preserve">nelogicky </w:t>
      </w:r>
      <w:r w:rsidR="005D2FF3">
        <w:t>přeneseny na nadřaze</w:t>
      </w:r>
      <w:r w:rsidR="00446E7B">
        <w:t>ný typ</w:t>
      </w:r>
      <w:r w:rsidR="00C15157">
        <w:t>. P</w:t>
      </w:r>
      <w:r w:rsidR="005D2FF3">
        <w:t>řípadně</w:t>
      </w:r>
      <w:r w:rsidR="00C15157">
        <w:t xml:space="preserve"> odstranění</w:t>
      </w:r>
      <w:r w:rsidR="003C5C99">
        <w:t xml:space="preserve"> nemusí být</w:t>
      </w:r>
      <w:r w:rsidR="0067169A">
        <w:t xml:space="preserve"> </w:t>
      </w:r>
      <w:r w:rsidR="00AC7EAF">
        <w:t>žádoucí</w:t>
      </w:r>
      <w:r w:rsidR="005D2FF3">
        <w:t xml:space="preserve">, jelikož by model přišel o vyjadřovací schopnost a </w:t>
      </w:r>
      <w:r w:rsidR="004B5DF0">
        <w:t xml:space="preserve">násobení vztahů na </w:t>
      </w:r>
      <w:r w:rsidR="00446E7B">
        <w:t>podtypy</w:t>
      </w:r>
      <w:r w:rsidR="004B5DF0">
        <w:t xml:space="preserve"> by vytvářelo nepřehledný model</w:t>
      </w:r>
      <w:r w:rsidR="003C5C99">
        <w:t>.</w:t>
      </w:r>
      <w:r w:rsidR="00F20CA5">
        <w:t xml:space="preserve"> </w:t>
      </w:r>
      <w:r w:rsidR="00A4001D">
        <w:t xml:space="preserve">Ořezáním výše uvedených podmínek ve své podstatě vyplývá, že smazat nejnižší </w:t>
      </w:r>
      <w:r w:rsidR="00446E7B">
        <w:t>typ</w:t>
      </w:r>
      <w:r w:rsidR="00A4001D">
        <w:t xml:space="preserve"> v hierarchii je možné pouze za předpokladu, že nemá instance.</w:t>
      </w:r>
    </w:p>
    <w:p w14:paraId="58D95E49" w14:textId="19798097" w:rsidR="004B7983" w:rsidRDefault="00B00524" w:rsidP="001729A5">
      <w:r>
        <w:t xml:space="preserve">I v situaci, kdy by nejnižší uzel bylo možné smazat je však nutné se </w:t>
      </w:r>
      <w:r w:rsidR="00B1020A">
        <w:t xml:space="preserve">zamyslet nad vhodností tohoto řešení. Jak již bylo uvedeno, nejnižší uzly poskytují určitou </w:t>
      </w:r>
      <w:proofErr w:type="spellStart"/>
      <w:r w:rsidR="00B1020A">
        <w:t>granularitu</w:t>
      </w:r>
      <w:proofErr w:type="spellEnd"/>
      <w:r w:rsidR="00B1020A">
        <w:t xml:space="preserve"> a vyjadřovací schopnost modelu. Bylo by tedy vhodné </w:t>
      </w:r>
      <w:r w:rsidR="004B7983">
        <w:t xml:space="preserve">nechat na uživateli poslední rozhodnutí, zdali chce nejnižší </w:t>
      </w:r>
      <w:r w:rsidR="00446E7B">
        <w:t>typy</w:t>
      </w:r>
      <w:r w:rsidR="004B7983">
        <w:t xml:space="preserve"> smazat či ne.</w:t>
      </w:r>
    </w:p>
    <w:p w14:paraId="5D230830" w14:textId="1F9AC957" w:rsidR="00B00524" w:rsidRDefault="004B7983" w:rsidP="001729A5">
      <w:r>
        <w:t xml:space="preserve">Podobnou situaci lze pak </w:t>
      </w:r>
      <w:r w:rsidR="003C112D">
        <w:t xml:space="preserve">sledovat i u mazání </w:t>
      </w:r>
      <w:r w:rsidR="00446E7B">
        <w:t>typů</w:t>
      </w:r>
      <w:r w:rsidR="003C112D">
        <w:t xml:space="preserve">, které mají spoustu </w:t>
      </w:r>
      <w:r w:rsidR="00446E7B">
        <w:t>podtypů</w:t>
      </w:r>
      <w:r w:rsidR="003C112D">
        <w:t>. Ty by totiž dědily vlastnosti své</w:t>
      </w:r>
      <w:r w:rsidR="00446E7B">
        <w:t>ho</w:t>
      </w:r>
      <w:r w:rsidR="003C112D">
        <w:t xml:space="preserve"> odstraňované</w:t>
      </w:r>
      <w:r w:rsidR="00446E7B">
        <w:t>ho</w:t>
      </w:r>
      <w:r w:rsidR="003C112D">
        <w:t xml:space="preserve"> </w:t>
      </w:r>
      <w:r w:rsidR="00446E7B">
        <w:t>nadtypu</w:t>
      </w:r>
      <w:r w:rsidR="003C112D">
        <w:t xml:space="preserve">, což by mohlo vést k nepřehlednému modelu. Uživatel by měl mít opět možnost rozhodnout například o tom, kolik musí mít </w:t>
      </w:r>
      <w:r w:rsidR="00446E7B">
        <w:t>typ</w:t>
      </w:r>
      <w:r w:rsidR="003C112D">
        <w:t xml:space="preserve"> </w:t>
      </w:r>
      <w:r w:rsidR="00446E7B">
        <w:t>podtypů</w:t>
      </w:r>
      <w:r w:rsidR="003C112D">
        <w:t xml:space="preserve">, aby </w:t>
      </w:r>
      <w:r w:rsidR="00FD0DE6">
        <w:t>nedošlo k </w:t>
      </w:r>
      <w:r w:rsidR="00446E7B">
        <w:t>jeho</w:t>
      </w:r>
      <w:r w:rsidR="00FD0DE6">
        <w:t xml:space="preserve"> smazání.</w:t>
      </w:r>
    </w:p>
    <w:p w14:paraId="3B6969CC" w14:textId="56334330" w:rsidR="001E4BEF" w:rsidRDefault="00D45E4C" w:rsidP="001729A5">
      <w:r>
        <w:t>Ná</w:t>
      </w:r>
      <w:r w:rsidR="00F51962">
        <w:t>sleduj</w:t>
      </w:r>
      <w:r w:rsidR="003B56FF">
        <w:t>ící</w:t>
      </w:r>
      <w:r w:rsidR="00F51962">
        <w:t xml:space="preserve"> návrh řešení </w:t>
      </w:r>
      <w:r w:rsidR="00372DF6">
        <w:t xml:space="preserve">se věnuje </w:t>
      </w:r>
      <w:r w:rsidR="00F51962">
        <w:t>slučování podle cíle, který je</w:t>
      </w:r>
      <w:r w:rsidR="00372DF6">
        <w:t xml:space="preserve"> však</w:t>
      </w:r>
      <w:r w:rsidR="00F51962">
        <w:t xml:space="preserve"> možné využít i pro slučování </w:t>
      </w:r>
      <w:r w:rsidR="003B56FF">
        <w:t>podle zdroje pouhým vyměněním pořadí modelů.</w:t>
      </w:r>
    </w:p>
    <w:p w14:paraId="07A56EF1" w14:textId="78584908" w:rsidR="00F46678" w:rsidRDefault="00F46678" w:rsidP="00342D93">
      <w:pPr>
        <w:pStyle w:val="Nadpis3"/>
      </w:pPr>
      <w:bookmarkStart w:id="69" w:name="_Toc89099854"/>
      <w:r>
        <w:t xml:space="preserve">Nalezení uzlů v hierarchii </w:t>
      </w:r>
      <w:r w:rsidR="00446E7B">
        <w:t>typů</w:t>
      </w:r>
      <w:bookmarkEnd w:id="69"/>
    </w:p>
    <w:p w14:paraId="580FB01A" w14:textId="30DD1DEA" w:rsidR="00CF1E8C" w:rsidRDefault="00F23A73" w:rsidP="001729A5">
      <w:r>
        <w:t xml:space="preserve">Prvním krokem je </w:t>
      </w:r>
      <w:r w:rsidR="00CF0092">
        <w:t xml:space="preserve">průchod všemi uzly </w:t>
      </w:r>
      <w:r w:rsidR="00446E7B">
        <w:t>typy</w:t>
      </w:r>
      <w:r w:rsidR="0077437B">
        <w:t xml:space="preserve"> ve zdrojovém modelu</w:t>
      </w:r>
      <w:r w:rsidR="00CF0092">
        <w:t xml:space="preserve">, které jsou zahrnuty do hierarchie </w:t>
      </w:r>
      <w:r w:rsidR="00446E7B">
        <w:t>podtypů</w:t>
      </w:r>
      <w:r w:rsidR="00CF0092">
        <w:t xml:space="preserve">. </w:t>
      </w:r>
      <w:r w:rsidR="00DC3669">
        <w:t>Je tedy nutné pro každý uzel termu „b-</w:t>
      </w:r>
      <w:r w:rsidR="00B703D1">
        <w:t xml:space="preserve">type“ prohledat připojené hrany grafu </w:t>
      </w:r>
      <w:r w:rsidR="00312622">
        <w:t xml:space="preserve">bez ohledu na směr </w:t>
      </w:r>
      <w:r w:rsidR="00B703D1">
        <w:t>a zjistit, zdali jsou kategorie „b-</w:t>
      </w:r>
      <w:proofErr w:type="spellStart"/>
      <w:r w:rsidR="00B703D1">
        <w:t>subtypeOf</w:t>
      </w:r>
      <w:proofErr w:type="spellEnd"/>
      <w:r w:rsidR="00B703D1">
        <w:t>“.</w:t>
      </w:r>
      <w:r w:rsidR="00312622">
        <w:t xml:space="preserve"> Takový uzel je pak </w:t>
      </w:r>
      <w:r w:rsidR="0037712E">
        <w:t xml:space="preserve">s jistotou zahrnut do hierarchie. Důvodem je ignorování </w:t>
      </w:r>
      <w:r w:rsidR="00446E7B">
        <w:t>typů</w:t>
      </w:r>
      <w:r w:rsidR="0037712E">
        <w:t>, které jsou instancí,</w:t>
      </w:r>
      <w:r w:rsidR="00CF1E8C">
        <w:t xml:space="preserve"> jejichž tvorba</w:t>
      </w:r>
      <w:r w:rsidR="0037712E">
        <w:t xml:space="preserve"> je v jazyce PURO možn</w:t>
      </w:r>
      <w:r w:rsidR="00CF1E8C">
        <w:t>á</w:t>
      </w:r>
      <w:r w:rsidR="0037712E">
        <w:t>.</w:t>
      </w:r>
    </w:p>
    <w:p w14:paraId="6745190C" w14:textId="500A65BB" w:rsidR="00D01CED" w:rsidRDefault="00D01CED" w:rsidP="00700CEA">
      <w:r>
        <w:lastRenderedPageBreak/>
        <w:t xml:space="preserve">Dále je nutné vyvodit </w:t>
      </w:r>
      <w:r w:rsidR="000A2F7F">
        <w:t xml:space="preserve">které uzly jsou </w:t>
      </w:r>
      <w:r w:rsidR="00446E7B">
        <w:t>typem</w:t>
      </w:r>
      <w:r w:rsidR="000A2F7F">
        <w:t xml:space="preserve"> na vrcholu grafu. </w:t>
      </w:r>
      <w:r w:rsidR="00DE2EA3">
        <w:t>Z podstaty konceptu</w:t>
      </w:r>
      <w:r w:rsidR="008F4D8E">
        <w:t xml:space="preserve"> </w:t>
      </w:r>
      <w:r w:rsidR="00446E7B">
        <w:t>podtypů</w:t>
      </w:r>
      <w:r w:rsidR="008F4D8E">
        <w:t xml:space="preserve"> vyplývá určitá dědičnost a hierarchie, lze tedy vyloučit cykly. Díky tomu </w:t>
      </w:r>
      <w:r w:rsidR="00003C6A">
        <w:t xml:space="preserve">je pak možné usuzovat, že v určitých </w:t>
      </w:r>
      <w:r w:rsidR="003A5AC8">
        <w:t xml:space="preserve">podmnožinách </w:t>
      </w:r>
      <w:r w:rsidR="00003C6A">
        <w:t xml:space="preserve">bude mít tento graf </w:t>
      </w:r>
      <w:r w:rsidR="00446E7B">
        <w:t>typy</w:t>
      </w:r>
      <w:r w:rsidR="00003C6A">
        <w:t xml:space="preserve"> </w:t>
      </w:r>
      <w:r w:rsidR="001F3582">
        <w:t>pro určité množství uzlů jediný vrchol, nejedná se však o orientovaný graf, protože listy grafu mohou mít k vrcholu více cest</w:t>
      </w:r>
      <w:r w:rsidR="003A5AC8">
        <w:t>.</w:t>
      </w:r>
      <w:r w:rsidR="00632E3B">
        <w:t xml:space="preserve"> </w:t>
      </w:r>
      <w:r w:rsidR="00C46DF9">
        <w:t xml:space="preserve">Vyplývá to z volnosti při </w:t>
      </w:r>
      <w:r w:rsidR="005E4171">
        <w:t xml:space="preserve">určování </w:t>
      </w:r>
      <w:r w:rsidR="00446E7B">
        <w:t>podtypů</w:t>
      </w:r>
      <w:r w:rsidR="005E4171">
        <w:t xml:space="preserve">. Jakýkoli uzel totiž může být </w:t>
      </w:r>
      <w:r w:rsidR="00446E7B">
        <w:t>podtypem</w:t>
      </w:r>
      <w:r w:rsidR="005E4171">
        <w:t xml:space="preserve"> více uzlů, pokud to nepovede k cyklickému grafu.</w:t>
      </w:r>
    </w:p>
    <w:p w14:paraId="5EC03DA8" w14:textId="0D9B4F4C" w:rsidR="00EF5A9A" w:rsidRDefault="00EF5A9A" w:rsidP="00700CEA">
      <w:r>
        <w:t>Výsledným grafem může být například následující hierarchie:</w:t>
      </w:r>
    </w:p>
    <w:p w14:paraId="1A3DCBF6" w14:textId="12FCF39E" w:rsidR="00095CA2" w:rsidRDefault="00A86C31" w:rsidP="00A86C31">
      <w:pPr>
        <w:jc w:val="center"/>
      </w:pPr>
      <w:r w:rsidRPr="00A86C31">
        <w:rPr>
          <w:noProof/>
        </w:rPr>
        <w:drawing>
          <wp:inline distT="0" distB="0" distL="0" distR="0" wp14:anchorId="0D1AA2C8" wp14:editId="35E9477B">
            <wp:extent cx="5731510" cy="3515360"/>
            <wp:effectExtent l="0" t="0" r="2540"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15360"/>
                    </a:xfrm>
                    <a:prstGeom prst="rect">
                      <a:avLst/>
                    </a:prstGeom>
                  </pic:spPr>
                </pic:pic>
              </a:graphicData>
            </a:graphic>
          </wp:inline>
        </w:drawing>
      </w:r>
    </w:p>
    <w:p w14:paraId="7EB72EB1" w14:textId="21B0629F" w:rsidR="00095CA2" w:rsidRDefault="00095CA2" w:rsidP="00095CA2">
      <w:r>
        <w:t>Zde je možné určit několik vrcholů. Jsou jimi „kapalina“, „potravin</w:t>
      </w:r>
      <w:r w:rsidR="00A86C31">
        <w:t>a</w:t>
      </w:r>
      <w:r>
        <w:t>“ a „plodina</w:t>
      </w:r>
      <w:r w:rsidR="004D6EF8">
        <w:t>“.</w:t>
      </w:r>
    </w:p>
    <w:p w14:paraId="6730F364" w14:textId="15661163" w:rsidR="005658F0" w:rsidRDefault="005658F0" w:rsidP="00095CA2">
      <w:r>
        <w:t xml:space="preserve">Potravina se několika cestami může dostat </w:t>
      </w:r>
      <w:r w:rsidR="005F6360">
        <w:t>k nejnižším uzlům „mléko“, „bio jogurt“ a „bio rýže“</w:t>
      </w:r>
      <w:r w:rsidR="00601FB3">
        <w:t>, avšak ne k uzlu „benzín“ a „strom“, což je fakticky správně.</w:t>
      </w:r>
      <w:r w:rsidR="00F37FE8">
        <w:t xml:space="preserve"> Je zde zároveň patrná výše popsaná situace, kdy</w:t>
      </w:r>
      <w:r w:rsidR="00F860DB">
        <w:t xml:space="preserve"> uzel náleží k více </w:t>
      </w:r>
      <w:r w:rsidR="00446E7B">
        <w:t>nadtypům</w:t>
      </w:r>
      <w:r w:rsidR="00F860DB">
        <w:t>. Například „mléko“ je zároveň mléčný výrobek i kapalina.</w:t>
      </w:r>
      <w:r w:rsidR="00821C3A">
        <w:t xml:space="preserve"> Proto je možné se z něj dostat ke dvěma vrcholovým uzlům.</w:t>
      </w:r>
    </w:p>
    <w:p w14:paraId="0D48AB21" w14:textId="3BEAA044" w:rsidR="00821C3A" w:rsidRDefault="00773D9B" w:rsidP="00095CA2">
      <w:r>
        <w:t>Pro všechny vrcholové uzly</w:t>
      </w:r>
      <w:r w:rsidR="00376A8C">
        <w:t xml:space="preserve"> </w:t>
      </w:r>
      <w:r w:rsidR="00446E7B">
        <w:t>typů</w:t>
      </w:r>
      <w:r>
        <w:t xml:space="preserve"> ale platí, že do nich </w:t>
      </w:r>
      <w:r w:rsidR="00376A8C">
        <w:t>nevstupuje žádná hrana grafu typu „b-</w:t>
      </w:r>
      <w:proofErr w:type="spellStart"/>
      <w:r w:rsidR="00376A8C">
        <w:t>subtypeOf</w:t>
      </w:r>
      <w:proofErr w:type="spellEnd"/>
      <w:r w:rsidR="00376A8C">
        <w:t xml:space="preserve">“. </w:t>
      </w:r>
      <w:r w:rsidR="00821C3A">
        <w:t>Toto je tedy nutnou podmínkou pro určení nejvyšších uzlů.</w:t>
      </w:r>
    </w:p>
    <w:p w14:paraId="370BBF72" w14:textId="550E774F" w:rsidR="00F63496" w:rsidRDefault="00F63496" w:rsidP="00342D93">
      <w:pPr>
        <w:pStyle w:val="Nadpis3"/>
      </w:pPr>
      <w:bookmarkStart w:id="70" w:name="_Toc89099855"/>
      <w:r>
        <w:t>Vytvoření cest grafem</w:t>
      </w:r>
      <w:bookmarkEnd w:id="70"/>
    </w:p>
    <w:p w14:paraId="1A68026B" w14:textId="7BC65356" w:rsidR="003B6CC2" w:rsidRDefault="00564C1B" w:rsidP="00095CA2">
      <w:r>
        <w:t xml:space="preserve">Následným krokem </w:t>
      </w:r>
      <w:r w:rsidR="00DF70AD">
        <w:t xml:space="preserve">po identifikaci vrcholových uzlů </w:t>
      </w:r>
      <w:r>
        <w:t>je pak průchod grafem pro nalezení pomyslných „podstromů“</w:t>
      </w:r>
      <w:r w:rsidR="00BD0F70">
        <w:t xml:space="preserve"> vycházejících z každého vrcholového uzlu.</w:t>
      </w:r>
      <w:r w:rsidR="00BC5A25">
        <w:t xml:space="preserve"> Tento průchod bude v podstatě reflektovat průchod </w:t>
      </w:r>
      <w:r w:rsidR="003B6CC2">
        <w:t>stromu</w:t>
      </w:r>
      <w:r w:rsidR="00BC5A25">
        <w:t xml:space="preserve"> do šířky</w:t>
      </w:r>
      <w:r w:rsidR="003B6CC2">
        <w:t xml:space="preserve">. </w:t>
      </w:r>
      <w:r w:rsidR="00472B2F">
        <w:t xml:space="preserve">Pro každý uzel je pak nutné zjistit, </w:t>
      </w:r>
      <w:r w:rsidR="00D00549">
        <w:t xml:space="preserve">na který uzel navazuje. Vrcholové uzly nenavazují na žádný, postupně však ke každému uzlu bude přibývat seznam uzlů, které jsou před ním. Toto musí být vytvářeno s ohledem na to, který vrcholový uzel se právě prochází. Výsledkem pak bude, že každý uzel bude mít více seznamů </w:t>
      </w:r>
      <w:r w:rsidR="00A2357B">
        <w:t>uzlů, přes který se dostanou ke každému vrcholu, se kterým souvisejí.</w:t>
      </w:r>
    </w:p>
    <w:p w14:paraId="13B777DB" w14:textId="313CF268" w:rsidR="00A2357B" w:rsidRDefault="002C64B3" w:rsidP="00095CA2">
      <w:r>
        <w:lastRenderedPageBreak/>
        <w:t>Uzel „mléko“ pak například bude mít dva seznamy:</w:t>
      </w:r>
    </w:p>
    <w:p w14:paraId="0A2C5E92" w14:textId="3FC53B7F" w:rsidR="002C64B3" w:rsidRPr="002C64B3" w:rsidRDefault="007826B2" w:rsidP="00172494">
      <w:pPr>
        <w:pStyle w:val="Odstavecseseznamem"/>
        <w:numPr>
          <w:ilvl w:val="0"/>
          <w:numId w:val="15"/>
        </w:numPr>
      </w:pPr>
      <w:r>
        <w:t>p</w:t>
      </w:r>
      <w:r w:rsidR="002C64B3">
        <w:t xml:space="preserve">otravina </w:t>
      </w:r>
      <w:r w:rsidR="002C64B3">
        <w:rPr>
          <w:lang w:val="en-US"/>
        </w:rPr>
        <w:t xml:space="preserve">-&gt; </w:t>
      </w:r>
      <w:proofErr w:type="spellStart"/>
      <w:r w:rsidR="002C64B3">
        <w:rPr>
          <w:lang w:val="en-US"/>
        </w:rPr>
        <w:t>mléčný</w:t>
      </w:r>
      <w:proofErr w:type="spellEnd"/>
      <w:r w:rsidR="002C64B3">
        <w:t xml:space="preserve"> výrobek -</w:t>
      </w:r>
      <w:r w:rsidR="002C64B3">
        <w:rPr>
          <w:lang w:val="en-US"/>
        </w:rPr>
        <w:t xml:space="preserve">&gt; </w:t>
      </w:r>
      <w:proofErr w:type="spellStart"/>
      <w:r w:rsidR="002C64B3">
        <w:rPr>
          <w:lang w:val="en-US"/>
        </w:rPr>
        <w:t>mléko</w:t>
      </w:r>
      <w:proofErr w:type="spellEnd"/>
    </w:p>
    <w:p w14:paraId="56A66C0D" w14:textId="1E6BE604" w:rsidR="002C64B3" w:rsidRDefault="002C64B3" w:rsidP="00172494">
      <w:pPr>
        <w:pStyle w:val="Odstavecseseznamem"/>
        <w:numPr>
          <w:ilvl w:val="0"/>
          <w:numId w:val="15"/>
        </w:numPr>
      </w:pPr>
      <w:r>
        <w:t xml:space="preserve">kapalina </w:t>
      </w:r>
      <w:r>
        <w:rPr>
          <w:lang w:val="en-US"/>
        </w:rPr>
        <w:t xml:space="preserve">-&gt; </w:t>
      </w:r>
      <w:proofErr w:type="spellStart"/>
      <w:r>
        <w:rPr>
          <w:lang w:val="en-US"/>
        </w:rPr>
        <w:t>mléko</w:t>
      </w:r>
      <w:proofErr w:type="spellEnd"/>
    </w:p>
    <w:p w14:paraId="176C875B" w14:textId="25AE9312" w:rsidR="007826B2" w:rsidRDefault="00376A8C" w:rsidP="00095CA2">
      <w:r>
        <w:t xml:space="preserve"> </w:t>
      </w:r>
      <w:r w:rsidR="00773D9B">
        <w:t xml:space="preserve"> </w:t>
      </w:r>
      <w:r w:rsidR="007826B2">
        <w:t>Bio rýže pak:</w:t>
      </w:r>
    </w:p>
    <w:p w14:paraId="354CDB54" w14:textId="1340DD92" w:rsidR="007826B2" w:rsidRDefault="007826B2" w:rsidP="00172494">
      <w:pPr>
        <w:pStyle w:val="Odstavecseseznamem"/>
        <w:numPr>
          <w:ilvl w:val="0"/>
          <w:numId w:val="16"/>
        </w:numPr>
      </w:pPr>
      <w:r>
        <w:t>potravina -</w:t>
      </w:r>
      <w:r w:rsidR="000E3F95">
        <w:rPr>
          <w:lang w:val="en-US"/>
        </w:rPr>
        <w:t xml:space="preserve">&gt; </w:t>
      </w:r>
      <w:r w:rsidR="000E3F95">
        <w:t>bio potravina -</w:t>
      </w:r>
      <w:r w:rsidR="000E3F95">
        <w:rPr>
          <w:lang w:val="en-US"/>
        </w:rPr>
        <w:t>&gt;</w:t>
      </w:r>
      <w:r w:rsidR="000E3F95">
        <w:t xml:space="preserve"> bio rýže</w:t>
      </w:r>
    </w:p>
    <w:p w14:paraId="2E793C6E" w14:textId="0277F2B2" w:rsidR="000E3F95" w:rsidRDefault="000E3F95" w:rsidP="00172494">
      <w:pPr>
        <w:pStyle w:val="Odstavecseseznamem"/>
        <w:numPr>
          <w:ilvl w:val="0"/>
          <w:numId w:val="16"/>
        </w:numPr>
      </w:pPr>
      <w:r>
        <w:t>rostlina -</w:t>
      </w:r>
      <w:r>
        <w:rPr>
          <w:lang w:val="en-US"/>
        </w:rPr>
        <w:t xml:space="preserve">&gt; </w:t>
      </w:r>
      <w:r>
        <w:t>rýže -</w:t>
      </w:r>
      <w:r>
        <w:rPr>
          <w:lang w:val="en-US"/>
        </w:rPr>
        <w:t>&gt;</w:t>
      </w:r>
      <w:r>
        <w:t xml:space="preserve"> bio rýže</w:t>
      </w:r>
    </w:p>
    <w:p w14:paraId="4EA6523B" w14:textId="20EC02B1" w:rsidR="005F702C" w:rsidRDefault="005F702C" w:rsidP="005F702C">
      <w:r>
        <w:t xml:space="preserve">Zároveň je vhodné každému uzlu přiřadit, které uzly jsou jeho přímým následníkem a předchůdcem, aby již dále nebylo nutné </w:t>
      </w:r>
      <w:r w:rsidR="009A4F66">
        <w:t>tuto skutečnost vyvozovat ze samotných hran grafu.</w:t>
      </w:r>
    </w:p>
    <w:p w14:paraId="1930035D" w14:textId="48631975" w:rsidR="009A4F66" w:rsidRDefault="00035436" w:rsidP="005F702C">
      <w:r>
        <w:t>Například pro</w:t>
      </w:r>
      <w:r w:rsidR="009A4F66">
        <w:t xml:space="preserve"> uzel bio potravina to pak bude následující situace:</w:t>
      </w:r>
    </w:p>
    <w:p w14:paraId="7DE9BAC9" w14:textId="56F14E1E" w:rsidR="009A4F66" w:rsidRDefault="00446E7B" w:rsidP="00172494">
      <w:pPr>
        <w:pStyle w:val="Odstavecseseznamem"/>
        <w:numPr>
          <w:ilvl w:val="0"/>
          <w:numId w:val="17"/>
        </w:numPr>
      </w:pPr>
      <w:r>
        <w:t>nadtyp</w:t>
      </w:r>
      <w:r w:rsidR="00035436">
        <w:t>: potravina</w:t>
      </w:r>
    </w:p>
    <w:p w14:paraId="2DD3631C" w14:textId="6231113C" w:rsidR="00035436" w:rsidRDefault="00446E7B" w:rsidP="00172494">
      <w:pPr>
        <w:pStyle w:val="Odstavecseseznamem"/>
        <w:numPr>
          <w:ilvl w:val="0"/>
          <w:numId w:val="17"/>
        </w:numPr>
      </w:pPr>
      <w:r>
        <w:t>podtyp</w:t>
      </w:r>
      <w:r w:rsidR="00035436">
        <w:t>: bio jogurt, bio rýže</w:t>
      </w:r>
    </w:p>
    <w:p w14:paraId="1AFAB0F9" w14:textId="2703F4C2" w:rsidR="00035436" w:rsidRDefault="00035436" w:rsidP="00035436">
      <w:r>
        <w:t>V tomto případě je graf poměrně malý</w:t>
      </w:r>
      <w:r w:rsidR="0086386C">
        <w:t xml:space="preserve"> a je na první pohled jasné, které uzly jsou nadřazené a podřazené</w:t>
      </w:r>
      <w:r>
        <w:t xml:space="preserve">, je </w:t>
      </w:r>
      <w:r w:rsidR="006836D4">
        <w:t>však nasnadě</w:t>
      </w:r>
      <w:r>
        <w:t xml:space="preserve">, že </w:t>
      </w:r>
      <w:r w:rsidR="006836D4">
        <w:t>rozsáhlejší modely mohou</w:t>
      </w:r>
      <w:r w:rsidR="00D74368">
        <w:t xml:space="preserve"> být málo přehledné a tato uložená informace zefektivní další kroky v procesu slučování</w:t>
      </w:r>
      <w:r w:rsidR="006836D4">
        <w:t>.</w:t>
      </w:r>
    </w:p>
    <w:p w14:paraId="5DD16EE5" w14:textId="2ED3CF1F" w:rsidR="00F63496" w:rsidRDefault="00282406" w:rsidP="00342D93">
      <w:pPr>
        <w:pStyle w:val="Nadpis3"/>
      </w:pPr>
      <w:bookmarkStart w:id="71" w:name="_Toc89099856"/>
      <w:r>
        <w:t>Hledání shodných uzlů</w:t>
      </w:r>
      <w:bookmarkEnd w:id="71"/>
    </w:p>
    <w:p w14:paraId="16445278" w14:textId="6561A871" w:rsidR="00841D09" w:rsidRDefault="00552208" w:rsidP="00035436">
      <w:r>
        <w:t xml:space="preserve">Dalším krokem je hledání </w:t>
      </w:r>
      <w:r w:rsidR="00DB0B1B">
        <w:t xml:space="preserve">shodných uzlů v cílovém grafu. </w:t>
      </w:r>
      <w:r w:rsidR="003C4186">
        <w:t>Toto platí pro každý uzel, který je zahrnut do hierarchie. Pokud tedy uzel</w:t>
      </w:r>
      <w:r w:rsidR="00755404">
        <w:t xml:space="preserve"> má</w:t>
      </w:r>
      <w:r w:rsidR="003C4186">
        <w:t xml:space="preserve"> </w:t>
      </w:r>
      <w:r w:rsidR="00446E7B">
        <w:t>nadtyp</w:t>
      </w:r>
      <w:r w:rsidR="00755404">
        <w:t xml:space="preserve">, či </w:t>
      </w:r>
      <w:r w:rsidR="00446E7B">
        <w:t>podtyp</w:t>
      </w:r>
      <w:r w:rsidR="00755404">
        <w:t>, je zahrnut do porovnávání.</w:t>
      </w:r>
      <w:r w:rsidR="00535EF5">
        <w:t xml:space="preserve"> Pro každý vhodný uzel je pak procházen celý cílový graf. Pokud je nalezen shodný uzel na základě textového řetězce, sémantiky a typu, je </w:t>
      </w:r>
      <w:r w:rsidR="007A339D">
        <w:t>uzlu ze zdrojového grafu tato informace uložena.</w:t>
      </w:r>
    </w:p>
    <w:p w14:paraId="151C240D" w14:textId="53173D06" w:rsidR="006126A2" w:rsidRDefault="006126A2" w:rsidP="006126A2">
      <w:pPr>
        <w:pStyle w:val="Nadpis3"/>
      </w:pPr>
      <w:bookmarkStart w:id="72" w:name="_Toc89099857"/>
      <w:r>
        <w:t>Hledání kandidátů na odstranění</w:t>
      </w:r>
      <w:bookmarkEnd w:id="72"/>
    </w:p>
    <w:p w14:paraId="3D8D02B8" w14:textId="5282732C" w:rsidR="006126A2" w:rsidRDefault="00582050" w:rsidP="006126A2">
      <w:r>
        <w:t xml:space="preserve">Při asymetrickém slučování nelze jednoduše vymazat všechny </w:t>
      </w:r>
      <w:r w:rsidR="00446E7B">
        <w:t>typy</w:t>
      </w:r>
      <w:r>
        <w:t>, kterým nebyl nalezen</w:t>
      </w:r>
      <w:r w:rsidR="001863D4">
        <w:t xml:space="preserve"> </w:t>
      </w:r>
      <w:r>
        <w:t xml:space="preserve">ekvivalentní </w:t>
      </w:r>
      <w:r w:rsidR="00446E7B">
        <w:t>typ</w:t>
      </w:r>
      <w:r>
        <w:t xml:space="preserve"> v původním grafu. U každého uzlu je nutné vyhodnotit následující:</w:t>
      </w:r>
    </w:p>
    <w:p w14:paraId="0062766D" w14:textId="4863A4AA" w:rsidR="00582050" w:rsidRDefault="00582050" w:rsidP="00172494">
      <w:pPr>
        <w:pStyle w:val="Odstavecseseznamem"/>
        <w:numPr>
          <w:ilvl w:val="0"/>
          <w:numId w:val="25"/>
        </w:numPr>
      </w:pPr>
      <w:r>
        <w:t xml:space="preserve">Pokud má </w:t>
      </w:r>
      <w:r w:rsidR="001863D4">
        <w:t>typ</w:t>
      </w:r>
      <w:r>
        <w:t xml:space="preserve"> instance, není možné </w:t>
      </w:r>
      <w:r w:rsidR="001863D4">
        <w:t>ho</w:t>
      </w:r>
      <w:r>
        <w:t xml:space="preserve"> smazat. Vztahy instancí by se při převodu do OWL přímo přenesly na </w:t>
      </w:r>
      <w:r w:rsidR="001863D4">
        <w:t>typ</w:t>
      </w:r>
      <w:r>
        <w:t>, kter</w:t>
      </w:r>
      <w:r w:rsidR="001863D4">
        <w:t>ý</w:t>
      </w:r>
      <w:r>
        <w:t xml:space="preserve"> by zůstal. Toto by mohlo vést k nelogickým situacím.</w:t>
      </w:r>
    </w:p>
    <w:p w14:paraId="41B94B4F" w14:textId="06B51BB3" w:rsidR="00582050" w:rsidRDefault="00582050" w:rsidP="00172494">
      <w:pPr>
        <w:pStyle w:val="Odstavecseseznamem"/>
        <w:numPr>
          <w:ilvl w:val="0"/>
          <w:numId w:val="25"/>
        </w:numPr>
      </w:pPr>
      <w:r>
        <w:t xml:space="preserve">Pokud je </w:t>
      </w:r>
      <w:r w:rsidR="001863D4">
        <w:t>typ</w:t>
      </w:r>
      <w:r>
        <w:t xml:space="preserve"> nalezen i v původním grafu, není možné </w:t>
      </w:r>
      <w:r w:rsidR="001863D4">
        <w:t>ho</w:t>
      </w:r>
      <w:r>
        <w:t xml:space="preserve"> smazat</w:t>
      </w:r>
    </w:p>
    <w:p w14:paraId="4C564F0F" w14:textId="640AA6A7" w:rsidR="00582050" w:rsidRDefault="006833EE" w:rsidP="00172494">
      <w:pPr>
        <w:pStyle w:val="Odstavecseseznamem"/>
        <w:numPr>
          <w:ilvl w:val="0"/>
          <w:numId w:val="25"/>
        </w:numPr>
      </w:pPr>
      <w:r>
        <w:t xml:space="preserve">Pokud je </w:t>
      </w:r>
      <w:r w:rsidR="001863D4">
        <w:t>typ</w:t>
      </w:r>
      <w:r>
        <w:t xml:space="preserve"> instancí jin</w:t>
      </w:r>
      <w:r w:rsidR="001863D4">
        <w:t>ého typu</w:t>
      </w:r>
      <w:r>
        <w:t xml:space="preserve">, není vhodné </w:t>
      </w:r>
      <w:r w:rsidR="001863D4">
        <w:t>ho</w:t>
      </w:r>
      <w:r>
        <w:t xml:space="preserve"> mazat. Vztahy by byly defacto ztraceny, jelikož by nemohly být přeneseny na </w:t>
      </w:r>
      <w:r w:rsidR="001863D4">
        <w:t>typ</w:t>
      </w:r>
      <w:r>
        <w:t xml:space="preserve"> nad sebou.</w:t>
      </w:r>
    </w:p>
    <w:p w14:paraId="3B128F93" w14:textId="4A55BF38" w:rsidR="009F0895" w:rsidRDefault="009F0895" w:rsidP="00172494">
      <w:pPr>
        <w:pStyle w:val="Odstavecseseznamem"/>
        <w:numPr>
          <w:ilvl w:val="0"/>
          <w:numId w:val="25"/>
        </w:numPr>
      </w:pPr>
      <w:r>
        <w:t xml:space="preserve">Uživateli by měla být dána možnost odstranit nejnižší </w:t>
      </w:r>
      <w:r w:rsidR="001863D4">
        <w:t>typy</w:t>
      </w:r>
      <w:r>
        <w:t xml:space="preserve">, které samy nemají instance a nebyly nalezeny v původním grafu. Tyto </w:t>
      </w:r>
      <w:r w:rsidR="001863D4">
        <w:t>typy</w:t>
      </w:r>
      <w:r>
        <w:t xml:space="preserve"> ale mohou být napojeny na důležité relace, či atributy. Proto by mělo být rozhodnutí přenecháno na uživateli.</w:t>
      </w:r>
    </w:p>
    <w:p w14:paraId="4558FA5D" w14:textId="081F92FF" w:rsidR="009F0895" w:rsidRDefault="009F0895" w:rsidP="009F0895">
      <w:r>
        <w:t xml:space="preserve">Pokud </w:t>
      </w:r>
      <w:r w:rsidR="001863D4">
        <w:t>typ</w:t>
      </w:r>
      <w:r>
        <w:t xml:space="preserve"> nesplní žádnou z výše popsaných podmínek, je určena jako kandidát na smazání.</w:t>
      </w:r>
    </w:p>
    <w:p w14:paraId="24962C1B" w14:textId="3A391750" w:rsidR="009F0895" w:rsidRDefault="009F0895" w:rsidP="00172494">
      <w:pPr>
        <w:pStyle w:val="Odstavecseseznamem"/>
        <w:numPr>
          <w:ilvl w:val="0"/>
          <w:numId w:val="25"/>
        </w:numPr>
      </w:pPr>
      <w:r>
        <w:t>Uživateli je vhodné nabídnout možnost zvolit číselnou hodnotu, která by reprezentovala určitý práh. Pro každ</w:t>
      </w:r>
      <w:r w:rsidR="001863D4">
        <w:t xml:space="preserve">ý typ </w:t>
      </w:r>
      <w:r>
        <w:t xml:space="preserve">může existovat určitý počet </w:t>
      </w:r>
      <w:r w:rsidR="001863D4">
        <w:t>podtypů</w:t>
      </w:r>
      <w:r>
        <w:t xml:space="preserve">, které budou přímo dědit, </w:t>
      </w:r>
      <w:r>
        <w:lastRenderedPageBreak/>
        <w:t xml:space="preserve">pokud bude </w:t>
      </w:r>
      <w:r w:rsidR="001863D4">
        <w:t>typ</w:t>
      </w:r>
      <w:r>
        <w:t xml:space="preserve"> smazán. Pokud uživatel nastaví práh, nesmaže se </w:t>
      </w:r>
      <w:r w:rsidR="001863D4">
        <w:t>typ</w:t>
      </w:r>
      <w:r>
        <w:t>, u které</w:t>
      </w:r>
      <w:r w:rsidR="001863D4">
        <w:t>ho</w:t>
      </w:r>
      <w:r>
        <w:t xml:space="preserve"> by počet přímo dědících </w:t>
      </w:r>
      <w:r w:rsidR="001863D4">
        <w:t>podtypů</w:t>
      </w:r>
      <w:r>
        <w:t xml:space="preserve"> překonal tento práh.</w:t>
      </w:r>
    </w:p>
    <w:p w14:paraId="45D8ADF3" w14:textId="72609BBE" w:rsidR="009F0895" w:rsidRDefault="00BB15CB" w:rsidP="009F0895">
      <w:pPr>
        <w:pStyle w:val="Nadpis3"/>
      </w:pPr>
      <w:bookmarkStart w:id="73" w:name="_Toc89099858"/>
      <w:r>
        <w:t>Průchod cestami nahoru</w:t>
      </w:r>
      <w:bookmarkEnd w:id="73"/>
    </w:p>
    <w:p w14:paraId="7F43C36D" w14:textId="394EB702" w:rsidR="00BB15CB" w:rsidRDefault="00BB15CB" w:rsidP="00BB15CB">
      <w:r>
        <w:t xml:space="preserve">Poté je nutné projít každou cestu každého nejnižšího uzlu. V tomto průchodu je nutné vyhodnotit, kolik </w:t>
      </w:r>
      <w:r w:rsidR="001863D4">
        <w:t>typů</w:t>
      </w:r>
      <w:r>
        <w:t xml:space="preserve"> je přímo závislých na smazání konkrétního uzlu. Každému uzlu je pak přiřazen seznam uzlů, které budou přímo dědit při jeho smazání.</w:t>
      </w:r>
    </w:p>
    <w:p w14:paraId="25832647" w14:textId="1C71D3EE" w:rsidR="00BB15CB" w:rsidRDefault="00BB15CB" w:rsidP="00BB15CB">
      <w:pPr>
        <w:jc w:val="center"/>
      </w:pPr>
      <w:r w:rsidRPr="00BB15CB">
        <w:rPr>
          <w:noProof/>
        </w:rPr>
        <w:drawing>
          <wp:inline distT="0" distB="0" distL="0" distR="0" wp14:anchorId="4B4ACFB2" wp14:editId="51AE07E6">
            <wp:extent cx="3813054" cy="39433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7396" cy="3947840"/>
                    </a:xfrm>
                    <a:prstGeom prst="rect">
                      <a:avLst/>
                    </a:prstGeom>
                  </pic:spPr>
                </pic:pic>
              </a:graphicData>
            </a:graphic>
          </wp:inline>
        </w:drawing>
      </w:r>
    </w:p>
    <w:p w14:paraId="760124EF" w14:textId="7B907B51" w:rsidR="00CB2564" w:rsidRDefault="00BB15CB" w:rsidP="00BB15CB">
      <w:r>
        <w:t xml:space="preserve">Pokud by došlo ke smazání </w:t>
      </w:r>
      <w:r w:rsidR="001863D4">
        <w:t>typu</w:t>
      </w:r>
      <w:r>
        <w:t xml:space="preserve"> „německé auto“, </w:t>
      </w:r>
      <w:r w:rsidR="00CB2564">
        <w:t xml:space="preserve">je nutné </w:t>
      </w:r>
      <w:r w:rsidR="001863D4">
        <w:t>typu</w:t>
      </w:r>
      <w:r w:rsidR="00CB2564">
        <w:t xml:space="preserve"> „automobil“ uložit uzel „italské auto“, „</w:t>
      </w:r>
      <w:proofErr w:type="spellStart"/>
      <w:r w:rsidR="00CB2564">
        <w:t>bmw</w:t>
      </w:r>
      <w:proofErr w:type="spellEnd"/>
      <w:r w:rsidR="00CB2564">
        <w:t>“ a „</w:t>
      </w:r>
      <w:proofErr w:type="spellStart"/>
      <w:r w:rsidR="00CB2564">
        <w:t>audi</w:t>
      </w:r>
      <w:proofErr w:type="spellEnd"/>
      <w:r w:rsidR="00CB2564">
        <w:t>“ jako uzly, které budou dědit za předpokladu, že dojde i ke smazání uzlu „automobil“.</w:t>
      </w:r>
    </w:p>
    <w:p w14:paraId="1A3DFD37" w14:textId="0D5CF58B" w:rsidR="00CB2564" w:rsidRDefault="00CB2564" w:rsidP="00BB15CB">
      <w:r>
        <w:t xml:space="preserve">Proto je každá cesta procházena odspodu a dalším uzlům se přidávají do pole „závislých uzlů“ vždy všechny závislé uzly přímých </w:t>
      </w:r>
      <w:r w:rsidR="001863D4">
        <w:t>podtypů</w:t>
      </w:r>
      <w:r>
        <w:t>, které budou smazány.</w:t>
      </w:r>
    </w:p>
    <w:p w14:paraId="525E26D0" w14:textId="26341D34" w:rsidR="00CB2564" w:rsidRPr="00BB15CB" w:rsidRDefault="00CB2564" w:rsidP="00BB15CB">
      <w:r>
        <w:t xml:space="preserve">Poté se opět projdou všechny uzly </w:t>
      </w:r>
      <w:r w:rsidR="001863D4">
        <w:t>typů</w:t>
      </w:r>
      <w:r>
        <w:t xml:space="preserve"> a odstraní se ty, které byly určeny ke smazání a počet „závislých uzlů“ nepřekročí práh zvolený uživatelem.</w:t>
      </w:r>
    </w:p>
    <w:p w14:paraId="5D5CFFCF" w14:textId="317571F6" w:rsidR="00270054" w:rsidRDefault="00270054" w:rsidP="00342D93">
      <w:pPr>
        <w:pStyle w:val="Nadpis3"/>
      </w:pPr>
      <w:bookmarkStart w:id="74" w:name="_Toc89099859"/>
      <w:r>
        <w:t xml:space="preserve">Odstraňování </w:t>
      </w:r>
      <w:r w:rsidR="001863D4">
        <w:t>typů</w:t>
      </w:r>
      <w:bookmarkEnd w:id="74"/>
    </w:p>
    <w:p w14:paraId="5AC2826B" w14:textId="4601DFC1" w:rsidR="00270054" w:rsidRDefault="009645AC" w:rsidP="00270054">
      <w:r>
        <w:t>Pro každý uzel</w:t>
      </w:r>
      <w:r w:rsidR="00080589">
        <w:t xml:space="preserve"> </w:t>
      </w:r>
      <w:r w:rsidR="001863D4">
        <w:t>typu</w:t>
      </w:r>
      <w:r>
        <w:t xml:space="preserve">, který byl určen ke smazání je nutné </w:t>
      </w:r>
      <w:r w:rsidR="00080589">
        <w:t>provést následující:</w:t>
      </w:r>
    </w:p>
    <w:p w14:paraId="6D2EE133" w14:textId="5F7B8A74" w:rsidR="00080589" w:rsidRDefault="007D5C67" w:rsidP="00172494">
      <w:pPr>
        <w:pStyle w:val="Odstavecseseznamem"/>
        <w:numPr>
          <w:ilvl w:val="0"/>
          <w:numId w:val="18"/>
        </w:numPr>
      </w:pPr>
      <w:r>
        <w:t>Přenést propojení s </w:t>
      </w:r>
      <w:r w:rsidR="001863D4">
        <w:t>nadtypem</w:t>
      </w:r>
      <w:r>
        <w:t xml:space="preserve"> na každý uzel </w:t>
      </w:r>
      <w:r w:rsidR="001863D4">
        <w:t>podtypu</w:t>
      </w:r>
      <w:r>
        <w:t>.</w:t>
      </w:r>
    </w:p>
    <w:p w14:paraId="53C04592" w14:textId="7DC1C6D1" w:rsidR="007D5C67" w:rsidRDefault="00045E62" w:rsidP="00172494">
      <w:pPr>
        <w:pStyle w:val="Odstavecseseznamem"/>
        <w:numPr>
          <w:ilvl w:val="0"/>
          <w:numId w:val="18"/>
        </w:numPr>
      </w:pPr>
      <w:r>
        <w:t xml:space="preserve">Distribuovat atributy a relace mezi všechny </w:t>
      </w:r>
      <w:r w:rsidR="001863D4">
        <w:t>podtypy</w:t>
      </w:r>
      <w:r>
        <w:t>.</w:t>
      </w:r>
    </w:p>
    <w:p w14:paraId="55761AD0" w14:textId="494FFC59" w:rsidR="00045E62" w:rsidRDefault="003F36CF" w:rsidP="00045E62">
      <w:r>
        <w:lastRenderedPageBreak/>
        <w:t xml:space="preserve">V prvním případě je nutné projít každý uzel </w:t>
      </w:r>
      <w:r w:rsidR="001863D4">
        <w:t>podtypu</w:t>
      </w:r>
      <w:r>
        <w:t xml:space="preserve"> a </w:t>
      </w:r>
      <w:r w:rsidR="009D51D4">
        <w:t xml:space="preserve">přepojit </w:t>
      </w:r>
      <w:r w:rsidR="001863D4">
        <w:t>ho</w:t>
      </w:r>
      <w:r w:rsidR="009D51D4">
        <w:t xml:space="preserve"> na každ</w:t>
      </w:r>
      <w:r w:rsidR="001863D4">
        <w:t>ý nadtyp</w:t>
      </w:r>
      <w:r w:rsidR="009D51D4">
        <w:t>, kter</w:t>
      </w:r>
      <w:r w:rsidR="001863D4">
        <w:t>ý</w:t>
      </w:r>
      <w:r w:rsidR="009D51D4">
        <w:t xml:space="preserve"> odstraňovaný uzel má.</w:t>
      </w:r>
    </w:p>
    <w:p w14:paraId="041D0F76" w14:textId="72F8F9C6" w:rsidR="009D51D4" w:rsidRDefault="009D51D4" w:rsidP="00045E62">
      <w:r>
        <w:t>D</w:t>
      </w:r>
      <w:r w:rsidR="001F09FD">
        <w:t>á</w:t>
      </w:r>
      <w:r>
        <w:t>le je nutné v</w:t>
      </w:r>
      <w:r w:rsidR="001F09FD">
        <w:t>zít přímé okolí odstraňovaného uzlu, tedy všechny atributy a relace s okolím. Tyto relace je poté třeba rozkopírovat pro každ</w:t>
      </w:r>
      <w:r w:rsidR="001863D4">
        <w:t xml:space="preserve">ý podtyp </w:t>
      </w:r>
      <w:r w:rsidR="00857DFC">
        <w:t>a přepojit na ně hrany grafu, které původně příslušely odstraňovanému uzlu.</w:t>
      </w:r>
    </w:p>
    <w:p w14:paraId="2E0765E7" w14:textId="4D05255C" w:rsidR="00857DFC" w:rsidRDefault="00F210C1" w:rsidP="00045E62">
      <w:r>
        <w:t xml:space="preserve">Uzel pak již může být odstraněn. </w:t>
      </w:r>
      <w:r w:rsidR="00EC660E">
        <w:t>Po odstranění všech uzlů je pak nutné znovu vyhodnotit cesty pro uzly a jejich hierarchii. Toto je nutné zejména kvůli redundanci</w:t>
      </w:r>
      <w:r w:rsidR="004A3C30">
        <w:t xml:space="preserve"> vztahů</w:t>
      </w:r>
      <w:r w:rsidR="00EC660E">
        <w:t xml:space="preserve">, která může </w:t>
      </w:r>
      <w:r w:rsidR="00A423AF">
        <w:t xml:space="preserve">vzniknout </w:t>
      </w:r>
      <w:r w:rsidR="00EC660E">
        <w:t xml:space="preserve">odstraněním </w:t>
      </w:r>
      <w:r w:rsidR="001863D4">
        <w:t>typů</w:t>
      </w:r>
      <w:r w:rsidR="00EC660E">
        <w:t xml:space="preserve"> a s tím související</w:t>
      </w:r>
      <w:r w:rsidR="00A423AF">
        <w:t>m</w:t>
      </w:r>
      <w:r w:rsidR="00EC660E">
        <w:t xml:space="preserve"> přenos</w:t>
      </w:r>
      <w:r w:rsidR="00A423AF">
        <w:t>em</w:t>
      </w:r>
      <w:r w:rsidR="00EC660E">
        <w:t xml:space="preserve"> vztahů s </w:t>
      </w:r>
      <w:r w:rsidR="001863D4">
        <w:t>nadtypy</w:t>
      </w:r>
      <w:r w:rsidR="00EC660E">
        <w:t xml:space="preserve"> na </w:t>
      </w:r>
      <w:r w:rsidR="001863D4">
        <w:t>podtypy</w:t>
      </w:r>
      <w:r w:rsidR="00A423AF">
        <w:t>.</w:t>
      </w:r>
    </w:p>
    <w:p w14:paraId="40B8276C" w14:textId="247C97EA" w:rsidR="00A423AF" w:rsidRDefault="002A0714" w:rsidP="004A461E">
      <w:pPr>
        <w:jc w:val="center"/>
      </w:pPr>
      <w:r w:rsidRPr="002A0714">
        <w:rPr>
          <w:noProof/>
        </w:rPr>
        <w:drawing>
          <wp:inline distT="0" distB="0" distL="0" distR="0" wp14:anchorId="5ADCA39A" wp14:editId="4CABAC3A">
            <wp:extent cx="5731510" cy="3892550"/>
            <wp:effectExtent l="0" t="0" r="254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92550"/>
                    </a:xfrm>
                    <a:prstGeom prst="rect">
                      <a:avLst/>
                    </a:prstGeom>
                  </pic:spPr>
                </pic:pic>
              </a:graphicData>
            </a:graphic>
          </wp:inline>
        </w:drawing>
      </w:r>
    </w:p>
    <w:p w14:paraId="0E7532A3" w14:textId="2799CC0C" w:rsidR="004A461E" w:rsidRDefault="004A461E" w:rsidP="00045E62">
      <w:r>
        <w:t>Na obrázku je zjednodušen</w:t>
      </w:r>
      <w:r w:rsidR="00F15EDD">
        <w:t xml:space="preserve">ý model </w:t>
      </w:r>
      <w:r>
        <w:t>z příkladu výše</w:t>
      </w:r>
      <w:r w:rsidR="00CD4D9E">
        <w:t>. Jedná se o situaci</w:t>
      </w:r>
      <w:r>
        <w:t xml:space="preserve"> před sloučením s cílovým grafem </w:t>
      </w:r>
      <w:r w:rsidR="00CD4D9E">
        <w:t>vpravo</w:t>
      </w:r>
      <w:r>
        <w:t xml:space="preserve">. Červeně </w:t>
      </w:r>
      <w:r w:rsidR="00F15EDD">
        <w:t>je</w:t>
      </w:r>
      <w:r>
        <w:t xml:space="preserve"> označen uz</w:t>
      </w:r>
      <w:r w:rsidR="00F15EDD">
        <w:t>el</w:t>
      </w:r>
      <w:r>
        <w:t>, kter</w:t>
      </w:r>
      <w:r w:rsidR="00F15EDD">
        <w:t>ý</w:t>
      </w:r>
      <w:r w:rsidR="00CD4D9E">
        <w:t xml:space="preserve"> nebyl v cílovém grafu nalezen a bud</w:t>
      </w:r>
      <w:r w:rsidR="00F15EDD">
        <w:t>e</w:t>
      </w:r>
      <w:r w:rsidR="00CD4D9E">
        <w:t xml:space="preserve"> proto odstraněn.</w:t>
      </w:r>
      <w:r w:rsidR="000F20E9">
        <w:t xml:space="preserve"> Při odstranění uzlů </w:t>
      </w:r>
      <w:r w:rsidR="0042452C">
        <w:t>je</w:t>
      </w:r>
      <w:r w:rsidR="000F20E9">
        <w:t xml:space="preserve"> vždy přenesen vztah </w:t>
      </w:r>
      <w:r w:rsidR="00F37578">
        <w:t>s </w:t>
      </w:r>
      <w:r w:rsidR="001863D4">
        <w:t>nadtypem</w:t>
      </w:r>
      <w:r w:rsidR="00F37578">
        <w:t xml:space="preserve"> na uzel pod n</w:t>
      </w:r>
      <w:r w:rsidR="0042452C">
        <w:t>imi</w:t>
      </w:r>
      <w:r w:rsidR="00F37578">
        <w:t>.</w:t>
      </w:r>
    </w:p>
    <w:p w14:paraId="0C2C48D5" w14:textId="196757EC" w:rsidR="00F37578" w:rsidRDefault="00F37578" w:rsidP="00045E62">
      <w:r>
        <w:t>Na následujícím obrázku je proces</w:t>
      </w:r>
      <w:r w:rsidR="0042452C">
        <w:t xml:space="preserve"> </w:t>
      </w:r>
      <w:r w:rsidR="004A3C30">
        <w:t xml:space="preserve">odstranění </w:t>
      </w:r>
      <w:r w:rsidR="0042452C">
        <w:t>uzlu</w:t>
      </w:r>
      <w:r w:rsidR="00261093">
        <w:t xml:space="preserve"> „mléčný výrobek“</w:t>
      </w:r>
      <w:r w:rsidR="0042452C">
        <w:t>.</w:t>
      </w:r>
      <w:r w:rsidR="004A3C30">
        <w:t xml:space="preserve"> </w:t>
      </w:r>
    </w:p>
    <w:p w14:paraId="2CA4C77C" w14:textId="17129300" w:rsidR="00261093" w:rsidRDefault="00261093" w:rsidP="00261093">
      <w:pPr>
        <w:jc w:val="center"/>
      </w:pPr>
      <w:r w:rsidRPr="00261093">
        <w:rPr>
          <w:noProof/>
        </w:rPr>
        <w:lastRenderedPageBreak/>
        <w:drawing>
          <wp:inline distT="0" distB="0" distL="0" distR="0" wp14:anchorId="1FF96BF6" wp14:editId="7124425B">
            <wp:extent cx="5731510" cy="3499485"/>
            <wp:effectExtent l="0" t="0" r="2540" b="571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99485"/>
                    </a:xfrm>
                    <a:prstGeom prst="rect">
                      <a:avLst/>
                    </a:prstGeom>
                  </pic:spPr>
                </pic:pic>
              </a:graphicData>
            </a:graphic>
          </wp:inline>
        </w:drawing>
      </w:r>
    </w:p>
    <w:p w14:paraId="5C4EE4DD" w14:textId="0DB1B35F" w:rsidR="008E65A0" w:rsidRDefault="008E65A0" w:rsidP="00261093">
      <w:r>
        <w:t>Na obrázku již není zdrojový a cílový model, ale popis situace před a po smazání uzlu „mléčný výrobek“</w:t>
      </w:r>
    </w:p>
    <w:p w14:paraId="3E9E16E1" w14:textId="5944B4D4" w:rsidR="00261093" w:rsidRDefault="00261093" w:rsidP="00261093">
      <w:r>
        <w:t>Uzel „mléčný výrobek“ byl odstraněn a jeho příslušnost k </w:t>
      </w:r>
      <w:r w:rsidR="001863D4">
        <w:t>nadtypu</w:t>
      </w:r>
      <w:r>
        <w:t xml:space="preserve"> „potravina“ byl</w:t>
      </w:r>
      <w:r w:rsidR="00E10FE9">
        <w:t>a</w:t>
      </w:r>
      <w:r>
        <w:t xml:space="preserve"> přenesen</w:t>
      </w:r>
      <w:r w:rsidR="00E10FE9">
        <w:t>a</w:t>
      </w:r>
      <w:r>
        <w:t xml:space="preserve"> přímo </w:t>
      </w:r>
      <w:r w:rsidR="00E10FE9">
        <w:t xml:space="preserve">na uzel „bio jogurt“. Je zjevné, že bio jogurt </w:t>
      </w:r>
      <w:r w:rsidR="00C83CC1">
        <w:t xml:space="preserve">je zároveň bio potravinou i potravinou. Přímý vztah s potravinou však není nutný, protože vyplývá z příslušnosti </w:t>
      </w:r>
      <w:r w:rsidR="005671FB">
        <w:t>k</w:t>
      </w:r>
      <w:r w:rsidR="001863D4">
        <w:t xml:space="preserve"> typu </w:t>
      </w:r>
      <w:r w:rsidR="005671FB">
        <w:t>bio potravina.</w:t>
      </w:r>
    </w:p>
    <w:p w14:paraId="1192591D" w14:textId="007C8191" w:rsidR="005671FB" w:rsidRDefault="005671FB" w:rsidP="00261093">
      <w:r>
        <w:t xml:space="preserve">Je tedy </w:t>
      </w:r>
      <w:r w:rsidR="008E65A0">
        <w:t>žádoucí</w:t>
      </w:r>
      <w:r>
        <w:t xml:space="preserve"> tyto redundantní vztahy </w:t>
      </w:r>
      <w:r w:rsidR="008E65A0">
        <w:t>odstraňovat</w:t>
      </w:r>
      <w:r w:rsidR="008861D6">
        <w:t xml:space="preserve"> pro přehlednost modelu. Z konečné situace </w:t>
      </w:r>
      <w:r w:rsidR="00477F0C">
        <w:t xml:space="preserve">popsané na obrázku výše vyplývá, že je vhodné odstraňovat </w:t>
      </w:r>
      <w:r w:rsidR="00292413">
        <w:t xml:space="preserve">ty vztahy s </w:t>
      </w:r>
      <w:r w:rsidR="001863D4">
        <w:t>nadtypem</w:t>
      </w:r>
      <w:r w:rsidR="00292413">
        <w:t>, které vedou nejkratší cestou.</w:t>
      </w:r>
    </w:p>
    <w:p w14:paraId="14444B0A" w14:textId="3E7AA4EF" w:rsidR="00292413" w:rsidRDefault="00292413" w:rsidP="00342D93">
      <w:pPr>
        <w:pStyle w:val="Nadpis3"/>
      </w:pPr>
      <w:bookmarkStart w:id="75" w:name="_Toc89099860"/>
      <w:r>
        <w:t xml:space="preserve">Odstraňování redundantních </w:t>
      </w:r>
      <w:r w:rsidR="00E96A27">
        <w:t>vztahů</w:t>
      </w:r>
      <w:bookmarkEnd w:id="75"/>
    </w:p>
    <w:p w14:paraId="0216438A" w14:textId="2F45BBCD" w:rsidR="00C25F00" w:rsidRDefault="006544E8" w:rsidP="00C25F00">
      <w:r>
        <w:t xml:space="preserve">Pro názornou ilustraci </w:t>
      </w:r>
      <w:r w:rsidR="00AE2E41">
        <w:t>odstraňování redundantních vztahů v</w:t>
      </w:r>
      <w:r w:rsidR="00D71B1F">
        <w:t> </w:t>
      </w:r>
      <w:r w:rsidR="00AE2E41">
        <w:t>hierarchii</w:t>
      </w:r>
      <w:r w:rsidR="00D71B1F">
        <w:t xml:space="preserve"> </w:t>
      </w:r>
      <w:r w:rsidR="009E26B1">
        <w:t xml:space="preserve">byl </w:t>
      </w:r>
      <w:r w:rsidR="00DE13B5">
        <w:t>vytvořen ukázkový model</w:t>
      </w:r>
      <w:r w:rsidR="0002127C">
        <w:t>, který je zjednodušením modelu</w:t>
      </w:r>
      <w:r w:rsidR="0091163B">
        <w:t>, se kterým bude slučován</w:t>
      </w:r>
      <w:r w:rsidR="0002127C">
        <w:t>:</w:t>
      </w:r>
    </w:p>
    <w:p w14:paraId="2E305F56" w14:textId="4D0CBD92" w:rsidR="00DE13B5" w:rsidRDefault="0002127C" w:rsidP="0002127C">
      <w:pPr>
        <w:jc w:val="center"/>
      </w:pPr>
      <w:r w:rsidRPr="0002127C">
        <w:rPr>
          <w:noProof/>
        </w:rPr>
        <w:drawing>
          <wp:inline distT="0" distB="0" distL="0" distR="0" wp14:anchorId="07FF0F6E" wp14:editId="34CDFB2E">
            <wp:extent cx="5731510" cy="1958340"/>
            <wp:effectExtent l="0" t="0" r="254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58340"/>
                    </a:xfrm>
                    <a:prstGeom prst="rect">
                      <a:avLst/>
                    </a:prstGeom>
                  </pic:spPr>
                </pic:pic>
              </a:graphicData>
            </a:graphic>
          </wp:inline>
        </w:drawing>
      </w:r>
    </w:p>
    <w:p w14:paraId="7CD17B7A" w14:textId="6FEA25CB" w:rsidR="0002127C" w:rsidRDefault="00C73C8D" w:rsidP="000C6DC4">
      <w:pPr>
        <w:jc w:val="center"/>
      </w:pPr>
      <w:r w:rsidRPr="00C73C8D">
        <w:rPr>
          <w:noProof/>
        </w:rPr>
        <w:lastRenderedPageBreak/>
        <w:drawing>
          <wp:inline distT="0" distB="0" distL="0" distR="0" wp14:anchorId="04B8CE31" wp14:editId="28D95ACD">
            <wp:extent cx="5731510" cy="3103245"/>
            <wp:effectExtent l="0" t="0" r="2540" b="190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03245"/>
                    </a:xfrm>
                    <a:prstGeom prst="rect">
                      <a:avLst/>
                    </a:prstGeom>
                  </pic:spPr>
                </pic:pic>
              </a:graphicData>
            </a:graphic>
          </wp:inline>
        </w:drawing>
      </w:r>
    </w:p>
    <w:p w14:paraId="2A2BA65A" w14:textId="284C4896" w:rsidR="000C6DC4" w:rsidRDefault="000C6DC4" w:rsidP="000C6DC4">
      <w:r>
        <w:t xml:space="preserve">Druhý model, tedy cílový, obsahuje stejné uzly, jako výchozí model. </w:t>
      </w:r>
      <w:r w:rsidR="002A5103">
        <w:t>J</w:t>
      </w:r>
      <w:r>
        <w:t>e</w:t>
      </w:r>
      <w:r w:rsidR="002A5103">
        <w:t xml:space="preserve"> však</w:t>
      </w:r>
      <w:r>
        <w:t xml:space="preserve"> zřejmé, že některé </w:t>
      </w:r>
      <w:r w:rsidR="001863D4">
        <w:t>typy</w:t>
      </w:r>
      <w:r>
        <w:t xml:space="preserve"> v prvním modelu spolu souvisejí </w:t>
      </w:r>
      <w:r w:rsidR="00141ACE">
        <w:t xml:space="preserve">přímo, ačkoli v cílovém modelu </w:t>
      </w:r>
      <w:r w:rsidR="001334DC">
        <w:t xml:space="preserve">mají mezikrok. Nedojde </w:t>
      </w:r>
      <w:r w:rsidR="002A5103">
        <w:t xml:space="preserve">tedy k odstranění žádných </w:t>
      </w:r>
      <w:r w:rsidR="001863D4">
        <w:t>typů</w:t>
      </w:r>
      <w:r w:rsidR="002A5103">
        <w:t xml:space="preserve">, ale </w:t>
      </w:r>
      <w:r w:rsidR="00A3268F">
        <w:t>některé hrany grafu budou duplikovány.</w:t>
      </w:r>
    </w:p>
    <w:p w14:paraId="059EC306" w14:textId="60048FB8" w:rsidR="00A3268F" w:rsidRDefault="00A3268F" w:rsidP="000C6DC4">
      <w:r>
        <w:t>Výsledek sloučení těchto dvou modelů je následující:</w:t>
      </w:r>
    </w:p>
    <w:p w14:paraId="2A0A6DFF" w14:textId="67D2DCB7" w:rsidR="00CD5BFA" w:rsidRDefault="0099582E" w:rsidP="00CD5BFA">
      <w:pPr>
        <w:jc w:val="center"/>
      </w:pPr>
      <w:r w:rsidRPr="0099582E">
        <w:rPr>
          <w:noProof/>
        </w:rPr>
        <w:drawing>
          <wp:inline distT="0" distB="0" distL="0" distR="0" wp14:anchorId="1F6A4EF2" wp14:editId="7C0BEED8">
            <wp:extent cx="5731510" cy="3099435"/>
            <wp:effectExtent l="0" t="0" r="2540" b="571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99435"/>
                    </a:xfrm>
                    <a:prstGeom prst="rect">
                      <a:avLst/>
                    </a:prstGeom>
                  </pic:spPr>
                </pic:pic>
              </a:graphicData>
            </a:graphic>
          </wp:inline>
        </w:drawing>
      </w:r>
    </w:p>
    <w:p w14:paraId="6CD2E8F8" w14:textId="16852C37" w:rsidR="00CD5BFA" w:rsidRDefault="00BC0435" w:rsidP="00CD5BFA">
      <w:r>
        <w:t xml:space="preserve">Přes nepřehlednost </w:t>
      </w:r>
      <w:r w:rsidR="00851538">
        <w:t xml:space="preserve">hran grafu je možné pozorovat, že některé cesty jsou přebytečné. Například fakt, že bio rýže je rostlina vyplývá z toho, že bio rýže je </w:t>
      </w:r>
      <w:r w:rsidR="001863D4">
        <w:t>podtypem</w:t>
      </w:r>
      <w:r w:rsidR="0006573C">
        <w:t xml:space="preserve"> rýže a ta je </w:t>
      </w:r>
      <w:r w:rsidR="001863D4">
        <w:t>podtypem</w:t>
      </w:r>
      <w:r w:rsidR="0006573C">
        <w:t xml:space="preserve"> rostliny. Bio jogurt je produktem už z příslušnosti k bio potravině, kter</w:t>
      </w:r>
      <w:r w:rsidR="00BE1AF8">
        <w:t>á je potravinou a tedy produktem.</w:t>
      </w:r>
    </w:p>
    <w:p w14:paraId="1EA54A74" w14:textId="0D2347BA" w:rsidR="00123637" w:rsidRDefault="00123637" w:rsidP="00CD5BFA">
      <w:r>
        <w:t xml:space="preserve">Na obrázku níže jsou vyznačené </w:t>
      </w:r>
      <w:r w:rsidR="00C436D8">
        <w:t>hrany grafu, které je možné odstranit.</w:t>
      </w:r>
    </w:p>
    <w:p w14:paraId="1F508BF1" w14:textId="620696B9" w:rsidR="00BE1AF8" w:rsidRDefault="00FF78C2" w:rsidP="00C436D8">
      <w:pPr>
        <w:jc w:val="center"/>
      </w:pPr>
      <w:r w:rsidRPr="00FF78C2">
        <w:rPr>
          <w:noProof/>
        </w:rPr>
        <w:lastRenderedPageBreak/>
        <w:drawing>
          <wp:inline distT="0" distB="0" distL="0" distR="0" wp14:anchorId="31D12414" wp14:editId="44F4BD38">
            <wp:extent cx="5731510" cy="3083560"/>
            <wp:effectExtent l="0" t="0" r="2540" b="254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83560"/>
                    </a:xfrm>
                    <a:prstGeom prst="rect">
                      <a:avLst/>
                    </a:prstGeom>
                  </pic:spPr>
                </pic:pic>
              </a:graphicData>
            </a:graphic>
          </wp:inline>
        </w:drawing>
      </w:r>
    </w:p>
    <w:p w14:paraId="6F6D3624" w14:textId="137B982F" w:rsidR="00E35E0A" w:rsidRDefault="00C73C8D" w:rsidP="00C436D8">
      <w:r>
        <w:t>Člověk</w:t>
      </w:r>
      <w:r w:rsidR="00A01A88">
        <w:t xml:space="preserve"> může</w:t>
      </w:r>
      <w:r>
        <w:t xml:space="preserve"> poměrně jednoduše vyvod</w:t>
      </w:r>
      <w:r w:rsidR="00A01A88">
        <w:t>it</w:t>
      </w:r>
      <w:r>
        <w:t xml:space="preserve">, které hrany je nutné odstranit na základě </w:t>
      </w:r>
      <w:r w:rsidR="00AB4531">
        <w:t>znalosti</w:t>
      </w:r>
      <w:r>
        <w:t xml:space="preserve"> </w:t>
      </w:r>
      <w:r w:rsidR="00AB4531">
        <w:t>domény</w:t>
      </w:r>
      <w:r w:rsidR="00E35E0A">
        <w:t xml:space="preserve">. Algoritmus však musí postupovat </w:t>
      </w:r>
      <w:r w:rsidR="00AB4531">
        <w:t>bez těchto znalostí. Je tedy nutné brát v</w:t>
      </w:r>
      <w:r w:rsidR="00875E66">
        <w:t> </w:t>
      </w:r>
      <w:r w:rsidR="00AB4531">
        <w:t>potaz</w:t>
      </w:r>
      <w:r w:rsidR="00875E66">
        <w:t xml:space="preserve"> každou</w:t>
      </w:r>
      <w:r w:rsidR="00AB4531">
        <w:t xml:space="preserve"> </w:t>
      </w:r>
      <w:r w:rsidR="00023C95">
        <w:t>cestu, kterou se každý z uzlů dostane k</w:t>
      </w:r>
      <w:r w:rsidR="00875E66">
        <w:t>e každé</w:t>
      </w:r>
      <w:r w:rsidR="001863D4">
        <w:t>mu</w:t>
      </w:r>
      <w:r w:rsidR="00875E66">
        <w:t xml:space="preserve"> své</w:t>
      </w:r>
      <w:r w:rsidR="001863D4">
        <w:t>mu</w:t>
      </w:r>
      <w:r w:rsidR="00875E66">
        <w:t xml:space="preserve"> </w:t>
      </w:r>
      <w:r w:rsidR="00AB0B04">
        <w:t>nejvyšš</w:t>
      </w:r>
      <w:r w:rsidR="001863D4">
        <w:t>ímu typu</w:t>
      </w:r>
      <w:r w:rsidR="00023C95">
        <w:t>.</w:t>
      </w:r>
      <w:r w:rsidR="00DA3007">
        <w:t xml:space="preserve"> Mohla by nastat situace, kdy uzel </w:t>
      </w:r>
      <w:r w:rsidR="00AB0B04">
        <w:t>cestu v</w:t>
      </w:r>
      <w:r w:rsidR="00875E66">
        <w:t xml:space="preserve">ede přes </w:t>
      </w:r>
      <w:r w:rsidR="002C6678">
        <w:t xml:space="preserve">průchozí </w:t>
      </w:r>
      <w:r w:rsidR="001863D4">
        <w:t>typy</w:t>
      </w:r>
      <w:r w:rsidR="002C6678">
        <w:t xml:space="preserve"> více způsoby, na tyto situace je také nutno pamatovat.</w:t>
      </w:r>
    </w:p>
    <w:p w14:paraId="3CD7D30F" w14:textId="2E96F4CF" w:rsidR="002C6678" w:rsidRDefault="00570F69" w:rsidP="00C436D8">
      <w:r>
        <w:t xml:space="preserve">Pro každý uzel se tedy opět </w:t>
      </w:r>
      <w:r w:rsidR="00744420">
        <w:t>prochází seznam cest k</w:t>
      </w:r>
      <w:r w:rsidR="001863D4">
        <w:t> nejvyššímu typu</w:t>
      </w:r>
      <w:r w:rsidR="00744420">
        <w:t xml:space="preserve">, vytvořený v kapitole věnující </w:t>
      </w:r>
      <w:r w:rsidR="00415DC5">
        <w:t xml:space="preserve">se hierarchii </w:t>
      </w:r>
      <w:r w:rsidR="001863D4">
        <w:t>typů</w:t>
      </w:r>
      <w:r w:rsidR="00415DC5">
        <w:t xml:space="preserve">. Například pro uzel </w:t>
      </w:r>
      <w:r w:rsidR="00CE1B7F">
        <w:t>rýže</w:t>
      </w:r>
      <w:r w:rsidR="00415DC5">
        <w:t xml:space="preserve"> budou cesty následující:</w:t>
      </w:r>
    </w:p>
    <w:p w14:paraId="57D89A6B" w14:textId="32B54BF5" w:rsidR="00E62C11" w:rsidRPr="00E62C11" w:rsidRDefault="00E62C11" w:rsidP="00172494">
      <w:pPr>
        <w:pStyle w:val="Odstavecseseznamem"/>
        <w:numPr>
          <w:ilvl w:val="0"/>
          <w:numId w:val="19"/>
        </w:numPr>
      </w:pPr>
      <w:r>
        <w:t>produkt -</w:t>
      </w:r>
      <w:r>
        <w:rPr>
          <w:lang w:val="en-US"/>
        </w:rPr>
        <w:t xml:space="preserve">&gt; </w:t>
      </w:r>
      <w:proofErr w:type="spellStart"/>
      <w:r>
        <w:rPr>
          <w:lang w:val="en-US"/>
        </w:rPr>
        <w:t>potraviny</w:t>
      </w:r>
      <w:proofErr w:type="spellEnd"/>
      <w:r>
        <w:rPr>
          <w:lang w:val="en-US"/>
        </w:rPr>
        <w:t xml:space="preserve"> </w:t>
      </w:r>
      <w:r>
        <w:t>-</w:t>
      </w:r>
      <w:r>
        <w:rPr>
          <w:lang w:val="en-US"/>
        </w:rPr>
        <w:t>&gt;</w:t>
      </w:r>
      <w:r>
        <w:t xml:space="preserve"> bio potravina -</w:t>
      </w:r>
      <w:r>
        <w:rPr>
          <w:lang w:val="en-US"/>
        </w:rPr>
        <w:t xml:space="preserve">&gt; bio </w:t>
      </w:r>
      <w:proofErr w:type="spellStart"/>
      <w:r w:rsidR="00CE1B7F">
        <w:rPr>
          <w:lang w:val="en-US"/>
        </w:rPr>
        <w:t>rýže</w:t>
      </w:r>
      <w:proofErr w:type="spellEnd"/>
    </w:p>
    <w:p w14:paraId="5D049506" w14:textId="0561289C" w:rsidR="00E62C11" w:rsidRPr="00453222" w:rsidRDefault="00E62C11"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w:t>
      </w:r>
      <w:proofErr w:type="spellStart"/>
      <w:r w:rsidR="000A4942">
        <w:rPr>
          <w:lang w:val="en-US"/>
        </w:rPr>
        <w:t>potraviny</w:t>
      </w:r>
      <w:proofErr w:type="spellEnd"/>
      <w:r w:rsidR="000A4942">
        <w:rPr>
          <w:lang w:val="en-US"/>
        </w:rPr>
        <w:t xml:space="preserve"> </w:t>
      </w:r>
      <w:r w:rsidR="000A4942">
        <w:t>-</w:t>
      </w:r>
      <w:r w:rsidR="000A4942">
        <w:rPr>
          <w:lang w:val="en-US"/>
        </w:rPr>
        <w:t xml:space="preserve">&gt; </w:t>
      </w:r>
      <w:proofErr w:type="spellStart"/>
      <w:r w:rsidR="00CE1B7F">
        <w:rPr>
          <w:lang w:val="en-US"/>
        </w:rPr>
        <w:t>rýže</w:t>
      </w:r>
      <w:proofErr w:type="spellEnd"/>
      <w:r w:rsidR="00CE1B7F">
        <w:t xml:space="preserve"> </w:t>
      </w:r>
      <w:r w:rsidR="00453222">
        <w:t>-</w:t>
      </w:r>
      <w:r w:rsidR="00453222">
        <w:rPr>
          <w:lang w:val="en-US"/>
        </w:rPr>
        <w:t xml:space="preserve">&gt; bio </w:t>
      </w:r>
      <w:proofErr w:type="spellStart"/>
      <w:r w:rsidR="00CE1B7F">
        <w:rPr>
          <w:lang w:val="en-US"/>
        </w:rPr>
        <w:t>rýže</w:t>
      </w:r>
      <w:proofErr w:type="spellEnd"/>
    </w:p>
    <w:p w14:paraId="2CDCAD8F" w14:textId="04F8A6CD" w:rsidR="00453222" w:rsidRPr="00CE1B7F" w:rsidRDefault="00453222"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bio </w:t>
      </w:r>
      <w:proofErr w:type="spellStart"/>
      <w:r w:rsidR="00CE1B7F">
        <w:rPr>
          <w:lang w:val="en-US"/>
        </w:rPr>
        <w:t>rýže</w:t>
      </w:r>
      <w:proofErr w:type="spellEnd"/>
    </w:p>
    <w:p w14:paraId="5223AF62" w14:textId="657E8436" w:rsidR="00CE1B7F" w:rsidRDefault="00CE1B7F" w:rsidP="00172494">
      <w:pPr>
        <w:pStyle w:val="Odstavecseseznamem"/>
        <w:numPr>
          <w:ilvl w:val="0"/>
          <w:numId w:val="19"/>
        </w:numPr>
      </w:pPr>
      <w:proofErr w:type="spellStart"/>
      <w:r>
        <w:rPr>
          <w:lang w:val="en-US"/>
        </w:rPr>
        <w:t>rostlina</w:t>
      </w:r>
      <w:proofErr w:type="spellEnd"/>
      <w:r>
        <w:rPr>
          <w:lang w:val="en-US"/>
        </w:rPr>
        <w:t xml:space="preserve"> -&gt;</w:t>
      </w:r>
      <w:r>
        <w:t xml:space="preserve"> bio rýže</w:t>
      </w:r>
    </w:p>
    <w:p w14:paraId="41A2E59B" w14:textId="36C9D2AF" w:rsidR="00CE1B7F" w:rsidRDefault="00053A29" w:rsidP="00172494">
      <w:pPr>
        <w:pStyle w:val="Odstavecseseznamem"/>
        <w:numPr>
          <w:ilvl w:val="0"/>
          <w:numId w:val="19"/>
        </w:numPr>
      </w:pPr>
      <w:r>
        <w:t xml:space="preserve">rostlina </w:t>
      </w:r>
      <w:r>
        <w:rPr>
          <w:lang w:val="en-US"/>
        </w:rPr>
        <w:t>-&gt;</w:t>
      </w:r>
      <w:r>
        <w:t xml:space="preserve"> rýže -</w:t>
      </w:r>
      <w:r>
        <w:rPr>
          <w:lang w:val="en-US"/>
        </w:rPr>
        <w:t xml:space="preserve">&gt; </w:t>
      </w:r>
      <w:r>
        <w:t>bio rýže</w:t>
      </w:r>
    </w:p>
    <w:p w14:paraId="1556E0A9" w14:textId="3B691CCC" w:rsidR="00453222" w:rsidRDefault="00053A29" w:rsidP="00453222">
      <w:r>
        <w:t xml:space="preserve">Některé </w:t>
      </w:r>
      <w:r w:rsidR="00FB13B2">
        <w:t xml:space="preserve">cesty v tomto seznamu je nutné odstranit. V tomto příkladu se </w:t>
      </w:r>
      <w:r w:rsidR="0087180C">
        <w:t>vždy bude jednat o cestu s jednou hranou grafu. Avšak není to nezbytnou podmínkou. Cesta může být delší, a přesto může být redundantní. Zároveň je nutné poznamenat, že ačkoli do uzlu bio rýže vede cesta z </w:t>
      </w:r>
      <w:r w:rsidR="001863D4">
        <w:t>typu</w:t>
      </w:r>
      <w:r w:rsidR="0087180C">
        <w:t xml:space="preserve"> „produkt“ </w:t>
      </w:r>
      <w:r w:rsidR="00DA369C">
        <w:t xml:space="preserve">na první pohled duplikátně přes </w:t>
      </w:r>
      <w:r w:rsidR="001863D4">
        <w:t>typy</w:t>
      </w:r>
      <w:r w:rsidR="00DA369C">
        <w:t xml:space="preserve"> „bio potravina“ a „rýže“</w:t>
      </w:r>
      <w:r w:rsidR="004C423A">
        <w:t xml:space="preserve">, nelze jednu z nich smazat. Každá cesta totiž vyjadřuje unikátní vztah s nadřazenými </w:t>
      </w:r>
      <w:r w:rsidR="00826D8F">
        <w:t>typy</w:t>
      </w:r>
      <w:r w:rsidR="00A24029">
        <w:t>. Ty</w:t>
      </w:r>
      <w:r w:rsidR="009C7933">
        <w:t xml:space="preserve">to </w:t>
      </w:r>
      <w:r w:rsidR="00826D8F">
        <w:t>typy</w:t>
      </w:r>
      <w:r w:rsidR="00A24029">
        <w:t xml:space="preserve"> by totiž mohly mít relace či atributy, které by pak </w:t>
      </w:r>
      <w:r w:rsidR="009C7933">
        <w:t xml:space="preserve">díky dědičnosti přenášely na </w:t>
      </w:r>
      <w:r w:rsidR="00826D8F">
        <w:t>typy</w:t>
      </w:r>
      <w:r w:rsidR="009C7933">
        <w:t xml:space="preserve"> pod sebou. </w:t>
      </w:r>
      <w:r w:rsidR="004B3AA7">
        <w:t xml:space="preserve">Ačkoli </w:t>
      </w:r>
      <w:r w:rsidR="00102D42">
        <w:t xml:space="preserve">tedy </w:t>
      </w:r>
      <w:r w:rsidR="004B3AA7">
        <w:t>tyto cesty</w:t>
      </w:r>
      <w:r w:rsidR="00E95D3E">
        <w:t xml:space="preserve"> vedou ke stejné nejvyšš</w:t>
      </w:r>
      <w:r w:rsidR="00826D8F">
        <w:t>ímu typu</w:t>
      </w:r>
      <w:r w:rsidR="004B3AA7">
        <w:t xml:space="preserve">, </w:t>
      </w:r>
      <w:r w:rsidR="00B82AC0">
        <w:t>vedou k </w:t>
      </w:r>
      <w:r w:rsidR="00B070B9">
        <w:t>n</w:t>
      </w:r>
      <w:r w:rsidR="00826D8F">
        <w:t>ěmu</w:t>
      </w:r>
      <w:r w:rsidR="00B82AC0">
        <w:t xml:space="preserve"> jiným </w:t>
      </w:r>
      <w:r w:rsidR="00B070B9">
        <w:t xml:space="preserve">způsobem a vytváří tak </w:t>
      </w:r>
      <w:r w:rsidR="00102D42">
        <w:t xml:space="preserve">specifické vztahy pro nižší </w:t>
      </w:r>
      <w:r w:rsidR="00826D8F">
        <w:t>typy</w:t>
      </w:r>
      <w:r w:rsidR="00102D42">
        <w:t>.</w:t>
      </w:r>
    </w:p>
    <w:p w14:paraId="7759ADBF" w14:textId="2FC27AFE" w:rsidR="00102D42" w:rsidRDefault="00973A29" w:rsidP="00453222">
      <w:r>
        <w:t>Je tedy při odstraňování nutné zvážit každou specifickou cestu a odstraňovat vždy tu nejkratší</w:t>
      </w:r>
      <w:r w:rsidR="002C3E29">
        <w:t>, která vyjadřuje to samé, jako nějaká z delších cest.</w:t>
      </w:r>
    </w:p>
    <w:p w14:paraId="1562F044" w14:textId="2BA677A3" w:rsidR="00210841" w:rsidRDefault="000E110B" w:rsidP="00342D93">
      <w:pPr>
        <w:pStyle w:val="Nadpis3"/>
      </w:pPr>
      <w:bookmarkStart w:id="76" w:name="_Toc89099861"/>
      <w:r>
        <w:t>Konečné sloučení</w:t>
      </w:r>
      <w:bookmarkEnd w:id="76"/>
    </w:p>
    <w:p w14:paraId="6DA8A52A" w14:textId="0A5CFE57" w:rsidR="005A1A0D" w:rsidRDefault="006F7014">
      <w:r>
        <w:t xml:space="preserve">Po odstranění nežádoucích </w:t>
      </w:r>
      <w:r w:rsidR="00826D8F">
        <w:t>typů</w:t>
      </w:r>
      <w:r>
        <w:t xml:space="preserve"> a přenos jejich vztahů a hierarchie na </w:t>
      </w:r>
      <w:r w:rsidR="00826D8F">
        <w:t>podtypy</w:t>
      </w:r>
      <w:r>
        <w:t xml:space="preserve"> je </w:t>
      </w:r>
      <w:r w:rsidR="004845FC">
        <w:t>výsledkem graf, který již má každ</w:t>
      </w:r>
      <w:r w:rsidR="00826D8F">
        <w:t xml:space="preserve">ý typ </w:t>
      </w:r>
      <w:r w:rsidR="004845FC">
        <w:t>buďto shodn</w:t>
      </w:r>
      <w:r w:rsidR="00826D8F">
        <w:t>ý</w:t>
      </w:r>
      <w:r w:rsidR="004845FC">
        <w:t xml:space="preserve"> s cílovým grafem, nebo již není žádoucí žádný z uzlů </w:t>
      </w:r>
      <w:r w:rsidR="00826D8F">
        <w:t>typů</w:t>
      </w:r>
      <w:r w:rsidR="004845FC">
        <w:t xml:space="preserve"> odebírat.</w:t>
      </w:r>
      <w:r w:rsidR="00944212">
        <w:t xml:space="preserve"> </w:t>
      </w:r>
      <w:r w:rsidR="00C711F0">
        <w:t>Poté již lze oba grafy slučovat stejným postupem, jako je tomu při plném slučování.</w:t>
      </w:r>
    </w:p>
    <w:p w14:paraId="24FC21EC" w14:textId="59EE2154" w:rsidR="000E110B" w:rsidRDefault="005A1A0D" w:rsidP="00342D93">
      <w:pPr>
        <w:pStyle w:val="Nadpis2"/>
      </w:pPr>
      <w:bookmarkStart w:id="77" w:name="_Toc89099862"/>
      <w:r>
        <w:lastRenderedPageBreak/>
        <w:t>Implementace</w:t>
      </w:r>
      <w:bookmarkEnd w:id="77"/>
    </w:p>
    <w:p w14:paraId="1F817A18" w14:textId="33821B1A" w:rsidR="005A1A0D" w:rsidRDefault="00C82D6E" w:rsidP="005A1A0D">
      <w:r>
        <w:t xml:space="preserve">Postup popisu algoritmů bude reflektovat podkapitoly </w:t>
      </w:r>
      <w:r w:rsidR="00B1417E">
        <w:t>z</w:t>
      </w:r>
      <w:r w:rsidR="00D21101">
        <w:t> </w:t>
      </w:r>
      <w:r w:rsidR="00B1417E">
        <w:t>návrhu</w:t>
      </w:r>
      <w:r w:rsidR="00D21101">
        <w:t>. Prvním krokem je tedy</w:t>
      </w:r>
      <w:r w:rsidR="00217471">
        <w:t xml:space="preserve"> algoritmus pro</w:t>
      </w:r>
      <w:r w:rsidR="00D21101">
        <w:t xml:space="preserve"> průchod grafu a vytvoření hierarchie</w:t>
      </w:r>
      <w:r w:rsidR="00217471">
        <w:t>:</w:t>
      </w:r>
    </w:p>
    <w:p w14:paraId="04875F26" w14:textId="7A8FF0BB" w:rsidR="00E41B5C" w:rsidRDefault="009D570C" w:rsidP="00172494">
      <w:pPr>
        <w:pStyle w:val="Odstavecseseznamem"/>
        <w:numPr>
          <w:ilvl w:val="0"/>
          <w:numId w:val="20"/>
        </w:numPr>
      </w:pPr>
      <w:r>
        <w:t xml:space="preserve">Pro každý uzel </w:t>
      </w:r>
      <w:r w:rsidR="00E41B5C">
        <w:t>zjisti, jestli z něj, či do něj vede link typu „</w:t>
      </w:r>
      <w:r w:rsidR="00E41B5C" w:rsidRPr="00EA50CA">
        <w:rPr>
          <w:u w:val="single"/>
        </w:rPr>
        <w:t>b-</w:t>
      </w:r>
      <w:proofErr w:type="spellStart"/>
      <w:r w:rsidR="00E41B5C" w:rsidRPr="00EA50CA">
        <w:rPr>
          <w:u w:val="single"/>
        </w:rPr>
        <w:t>subtypeOf</w:t>
      </w:r>
      <w:proofErr w:type="spellEnd"/>
      <w:r w:rsidR="00E41B5C">
        <w:t xml:space="preserve">“. </w:t>
      </w:r>
      <w:r w:rsidR="00762860">
        <w:t>Pokud link b-</w:t>
      </w:r>
      <w:proofErr w:type="spellStart"/>
      <w:r w:rsidR="00762860">
        <w:t>subtypeOf</w:t>
      </w:r>
      <w:proofErr w:type="spellEnd"/>
      <w:r w:rsidR="00762860">
        <w:t xml:space="preserve"> vede pouze do uzlu</w:t>
      </w:r>
      <w:r w:rsidR="00FA0B43">
        <w:t>, znamená to, že patří k</w:t>
      </w:r>
      <w:r w:rsidR="00826D8F">
        <w:t> </w:t>
      </w:r>
      <w:r w:rsidR="00FA0B43">
        <w:t>nejvyšš</w:t>
      </w:r>
      <w:r w:rsidR="00826D8F">
        <w:t>ímu typu</w:t>
      </w:r>
      <w:r w:rsidR="00FA0B43">
        <w:t xml:space="preserve">. </w:t>
      </w:r>
      <w:r w:rsidR="00E41B5C">
        <w:t xml:space="preserve">Pokud </w:t>
      </w:r>
      <w:r w:rsidR="00AB6450">
        <w:t>patří</w:t>
      </w:r>
      <w:r w:rsidR="00E41B5C">
        <w:t>, pokračuj</w:t>
      </w:r>
      <w:r w:rsidR="00AB6450">
        <w:t>:</w:t>
      </w:r>
    </w:p>
    <w:p w14:paraId="4768BCB1" w14:textId="3560E30B" w:rsidR="004F49A0" w:rsidRDefault="00204ABD" w:rsidP="00172494">
      <w:pPr>
        <w:pStyle w:val="Odstavecseseznamem"/>
        <w:numPr>
          <w:ilvl w:val="1"/>
          <w:numId w:val="20"/>
        </w:numPr>
      </w:pPr>
      <w:r>
        <w:t>Vytvoř p</w:t>
      </w:r>
      <w:r w:rsidR="00AB6450">
        <w:t>rázdné pole „</w:t>
      </w:r>
      <w:r w:rsidR="00AB6450" w:rsidRPr="00EA50CA">
        <w:rPr>
          <w:u w:val="single"/>
        </w:rPr>
        <w:t>strom</w:t>
      </w:r>
      <w:r w:rsidR="00AB6450">
        <w:t xml:space="preserve">“, které bude obsahovat uzly patřící </w:t>
      </w:r>
      <w:r w:rsidR="00CD3834">
        <w:t>v hierarchii pod tento uzel nejvyšší</w:t>
      </w:r>
      <w:r w:rsidR="00826D8F">
        <w:t>ho typu</w:t>
      </w:r>
      <w:r w:rsidR="00CD3834">
        <w:t>.</w:t>
      </w:r>
      <w:r w:rsidR="00AD3E54">
        <w:t xml:space="preserve"> Přidej do něj právě procházený uzel nejvyš</w:t>
      </w:r>
      <w:r w:rsidR="00826D8F">
        <w:t>šího typu</w:t>
      </w:r>
      <w:r w:rsidR="00AD3E54">
        <w:t>.</w:t>
      </w:r>
    </w:p>
    <w:p w14:paraId="3B796EA7" w14:textId="55CA62B5" w:rsidR="00CD3834" w:rsidRDefault="00D44566" w:rsidP="00172494">
      <w:pPr>
        <w:pStyle w:val="Odstavecseseznamem"/>
        <w:numPr>
          <w:ilvl w:val="1"/>
          <w:numId w:val="20"/>
        </w:numPr>
      </w:pPr>
      <w:r>
        <w:t>Vytvoř</w:t>
      </w:r>
      <w:r w:rsidR="000270B4">
        <w:t xml:space="preserve"> pole </w:t>
      </w:r>
      <w:r w:rsidR="00886113">
        <w:t>„</w:t>
      </w:r>
      <w:proofErr w:type="spellStart"/>
      <w:r w:rsidR="00C81B32" w:rsidRPr="00EA50CA">
        <w:rPr>
          <w:u w:val="single"/>
        </w:rPr>
        <w:t>uzly</w:t>
      </w:r>
      <w:r w:rsidR="004F49A0" w:rsidRPr="00EA50CA">
        <w:rPr>
          <w:u w:val="single"/>
        </w:rPr>
        <w:t>Úrovně</w:t>
      </w:r>
      <w:proofErr w:type="spellEnd"/>
      <w:r w:rsidR="00886113">
        <w:t xml:space="preserve">“ </w:t>
      </w:r>
      <w:r w:rsidR="00C81B32">
        <w:t xml:space="preserve">obsahující uzly, které se </w:t>
      </w:r>
      <w:r w:rsidR="004F49A0">
        <w:t>nacházejí v určité úrovni, která se právě prochází.</w:t>
      </w:r>
      <w:r w:rsidR="00AD3E54">
        <w:t xml:space="preserve"> Přidej do něj právě procházený uzel nejvyšš</w:t>
      </w:r>
      <w:r w:rsidR="00826D8F">
        <w:t>ího typu</w:t>
      </w:r>
      <w:r w:rsidR="00AD3E54">
        <w:t>.</w:t>
      </w:r>
    </w:p>
    <w:p w14:paraId="310E1CEC" w14:textId="60F7FA7F" w:rsidR="004F49A0" w:rsidRDefault="004F49A0" w:rsidP="00172494">
      <w:pPr>
        <w:pStyle w:val="Odstavecseseznamem"/>
        <w:numPr>
          <w:ilvl w:val="1"/>
          <w:numId w:val="20"/>
        </w:numPr>
      </w:pPr>
      <w:r>
        <w:t>Vytvoř proměnnou „</w:t>
      </w:r>
      <w:r w:rsidRPr="00EA50CA">
        <w:rPr>
          <w:u w:val="single"/>
        </w:rPr>
        <w:t>úroveň</w:t>
      </w:r>
      <w:r>
        <w:t xml:space="preserve">“ vyjadřující </w:t>
      </w:r>
      <w:r w:rsidR="007B29DE">
        <w:t xml:space="preserve">číselně od nejvyššího uzlu (0) </w:t>
      </w:r>
      <w:r w:rsidR="00876AF3">
        <w:t>postupně číslo každé úrovně.</w:t>
      </w:r>
      <w:r w:rsidR="00AE2128">
        <w:t xml:space="preserve"> Přiřaď jí číslo -1</w:t>
      </w:r>
    </w:p>
    <w:p w14:paraId="6622BEFB" w14:textId="73493FE4" w:rsidR="00876AF3" w:rsidRDefault="00D848C1" w:rsidP="00172494">
      <w:pPr>
        <w:pStyle w:val="Odstavecseseznamem"/>
        <w:numPr>
          <w:ilvl w:val="1"/>
          <w:numId w:val="20"/>
        </w:numPr>
      </w:pPr>
      <w:r>
        <w:t>Pokud se délka pole „</w:t>
      </w:r>
      <w:proofErr w:type="spellStart"/>
      <w:r w:rsidRPr="00EA50CA">
        <w:rPr>
          <w:u w:val="single"/>
        </w:rPr>
        <w:t>uzlyÚrovně</w:t>
      </w:r>
      <w:proofErr w:type="spellEnd"/>
      <w:r>
        <w:t>“ nerovná nule, prováděj následující:</w:t>
      </w:r>
    </w:p>
    <w:p w14:paraId="5C24F9E0" w14:textId="5BED511E" w:rsidR="00D848C1" w:rsidRDefault="000227EA" w:rsidP="00172494">
      <w:pPr>
        <w:pStyle w:val="Odstavecseseznamem"/>
        <w:numPr>
          <w:ilvl w:val="2"/>
          <w:numId w:val="20"/>
        </w:numPr>
      </w:pPr>
      <w:r>
        <w:t>Vytvoř pole „</w:t>
      </w:r>
      <w:proofErr w:type="spellStart"/>
      <w:r w:rsidRPr="00EA50CA">
        <w:rPr>
          <w:u w:val="single"/>
        </w:rPr>
        <w:t>budoucíÚroveň</w:t>
      </w:r>
      <w:proofErr w:type="spellEnd"/>
      <w:r>
        <w:t>“</w:t>
      </w:r>
      <w:r w:rsidR="00DB277C">
        <w:t>.</w:t>
      </w:r>
    </w:p>
    <w:p w14:paraId="27A26324" w14:textId="3A4DC896" w:rsidR="000227EA" w:rsidRDefault="00DB277C" w:rsidP="00172494">
      <w:pPr>
        <w:pStyle w:val="Odstavecseseznamem"/>
        <w:numPr>
          <w:ilvl w:val="2"/>
          <w:numId w:val="20"/>
        </w:numPr>
      </w:pPr>
      <w:r>
        <w:t>Přičti k „</w:t>
      </w:r>
      <w:r w:rsidRPr="00EA50CA">
        <w:rPr>
          <w:u w:val="single"/>
        </w:rPr>
        <w:t>úroveň</w:t>
      </w:r>
      <w:r>
        <w:t>“ jedničku.</w:t>
      </w:r>
    </w:p>
    <w:p w14:paraId="5514F06B" w14:textId="1491F114" w:rsidR="00DB277C" w:rsidRDefault="00DB277C" w:rsidP="00172494">
      <w:pPr>
        <w:pStyle w:val="Odstavecseseznamem"/>
        <w:numPr>
          <w:ilvl w:val="2"/>
          <w:numId w:val="20"/>
        </w:numPr>
      </w:pPr>
      <w:r>
        <w:t xml:space="preserve">Pro každý </w:t>
      </w:r>
      <w:r w:rsidR="00C94C6A">
        <w:t>uzel</w:t>
      </w:r>
      <w:r w:rsidR="001555E4">
        <w:t xml:space="preserve"> „</w:t>
      </w:r>
      <w:r w:rsidR="001555E4" w:rsidRPr="00EA50CA">
        <w:rPr>
          <w:u w:val="single"/>
        </w:rPr>
        <w:t>výchozí</w:t>
      </w:r>
      <w:r w:rsidR="001555E4">
        <w:t>“</w:t>
      </w:r>
      <w:r w:rsidR="00C94C6A">
        <w:t xml:space="preserve"> v poli </w:t>
      </w:r>
      <w:r w:rsidR="00EA50CA">
        <w:t>„</w:t>
      </w:r>
      <w:proofErr w:type="spellStart"/>
      <w:r w:rsidR="00C94C6A" w:rsidRPr="00EA50CA">
        <w:rPr>
          <w:u w:val="single"/>
        </w:rPr>
        <w:t>uzlyÚrovně</w:t>
      </w:r>
      <w:proofErr w:type="spellEnd"/>
      <w:r w:rsidR="00EA50CA">
        <w:rPr>
          <w:u w:val="single"/>
        </w:rPr>
        <w:t>“</w:t>
      </w:r>
      <w:r w:rsidR="00C94C6A">
        <w:t xml:space="preserve"> proveď následující:</w:t>
      </w:r>
    </w:p>
    <w:p w14:paraId="0CA99AD4" w14:textId="3D8E4475" w:rsidR="00774CB8" w:rsidRDefault="004F3AC6" w:rsidP="00172494">
      <w:pPr>
        <w:pStyle w:val="Odstavecseseznamem"/>
        <w:numPr>
          <w:ilvl w:val="3"/>
          <w:numId w:val="20"/>
        </w:numPr>
      </w:pPr>
      <w:r>
        <w:t xml:space="preserve">Pro každý </w:t>
      </w:r>
      <w:r w:rsidR="00C9381F">
        <w:t>uzel</w:t>
      </w:r>
      <w:r w:rsidR="00B00C75">
        <w:t xml:space="preserve"> „</w:t>
      </w:r>
      <w:r w:rsidR="00B00C75" w:rsidRPr="00EA50CA">
        <w:rPr>
          <w:u w:val="single"/>
        </w:rPr>
        <w:t>související</w:t>
      </w:r>
      <w:r w:rsidR="00B00C75">
        <w:t>“</w:t>
      </w:r>
      <w:r w:rsidR="000A6BDA">
        <w:t xml:space="preserve">, který je </w:t>
      </w:r>
      <w:r w:rsidR="00EA2DA0">
        <w:t>s uzlem „</w:t>
      </w:r>
      <w:r w:rsidR="00EA2DA0" w:rsidRPr="00EA50CA">
        <w:rPr>
          <w:u w:val="single"/>
        </w:rPr>
        <w:t>výchozí</w:t>
      </w:r>
      <w:r w:rsidR="00EA2DA0">
        <w:t>“ propojen linkem kategorie „b-</w:t>
      </w:r>
      <w:proofErr w:type="spellStart"/>
      <w:r w:rsidR="00EA2DA0">
        <w:t>subtypeOf</w:t>
      </w:r>
      <w:proofErr w:type="spellEnd"/>
      <w:r w:rsidR="00EA2DA0">
        <w:t>“</w:t>
      </w:r>
      <w:r w:rsidR="00611D39">
        <w:t xml:space="preserve"> a kde je uzel „</w:t>
      </w:r>
      <w:r w:rsidR="00611D39" w:rsidRPr="00EA50CA">
        <w:rPr>
          <w:u w:val="single"/>
        </w:rPr>
        <w:t>související</w:t>
      </w:r>
      <w:r w:rsidR="00611D39">
        <w:t>“ brán jako cílový uzel</w:t>
      </w:r>
      <w:r w:rsidR="00774CB8">
        <w:t xml:space="preserve"> („</w:t>
      </w:r>
      <w:r w:rsidR="00774CB8" w:rsidRPr="00EA50CA">
        <w:rPr>
          <w:u w:val="single"/>
        </w:rPr>
        <w:t>související</w:t>
      </w:r>
      <w:r w:rsidR="00774CB8">
        <w:t xml:space="preserve">“ je tedy </w:t>
      </w:r>
      <w:r w:rsidR="00826D8F">
        <w:t>nadtypem</w:t>
      </w:r>
      <w:r w:rsidR="00774CB8">
        <w:t xml:space="preserve"> uzlu „</w:t>
      </w:r>
      <w:r w:rsidR="00774CB8" w:rsidRPr="00EA50CA">
        <w:rPr>
          <w:u w:val="single"/>
        </w:rPr>
        <w:t>výchozí</w:t>
      </w:r>
      <w:r w:rsidR="00774CB8">
        <w:t>“)</w:t>
      </w:r>
      <w:r w:rsidR="00611D39">
        <w:t xml:space="preserve"> proveď následující</w:t>
      </w:r>
      <w:r w:rsidR="009A7F0F">
        <w:t xml:space="preserve"> pouze pokud je uzel „</w:t>
      </w:r>
      <w:r w:rsidR="00A04441" w:rsidRPr="00EA50CA">
        <w:rPr>
          <w:u w:val="single"/>
        </w:rPr>
        <w:t>související</w:t>
      </w:r>
      <w:r w:rsidR="00A04441">
        <w:t>“ nalezen v poli „</w:t>
      </w:r>
      <w:r w:rsidR="00A04441" w:rsidRPr="00EA50CA">
        <w:rPr>
          <w:u w:val="single"/>
        </w:rPr>
        <w:t>strom</w:t>
      </w:r>
      <w:r w:rsidR="00A04441">
        <w:t>“</w:t>
      </w:r>
      <w:r w:rsidR="00611D39">
        <w:t>:</w:t>
      </w:r>
    </w:p>
    <w:p w14:paraId="7C70BD5D" w14:textId="301BCD82" w:rsidR="00A04441" w:rsidRDefault="009B490C" w:rsidP="00172494">
      <w:pPr>
        <w:pStyle w:val="Odstavecseseznamem"/>
        <w:numPr>
          <w:ilvl w:val="4"/>
          <w:numId w:val="20"/>
        </w:numPr>
      </w:pPr>
      <w:r>
        <w:t>Uzlu „</w:t>
      </w:r>
      <w:r w:rsidRPr="00EA50CA">
        <w:rPr>
          <w:u w:val="single"/>
        </w:rPr>
        <w:t>výchozí</w:t>
      </w:r>
      <w:r>
        <w:t xml:space="preserve">“ přidej do </w:t>
      </w:r>
      <w:r w:rsidR="00700047">
        <w:t>jeho pole nadřazených uzlů uzel „</w:t>
      </w:r>
      <w:r w:rsidR="00700047" w:rsidRPr="00EA50CA">
        <w:rPr>
          <w:u w:val="single"/>
        </w:rPr>
        <w:t>související</w:t>
      </w:r>
      <w:r w:rsidR="00700047">
        <w:t>“</w:t>
      </w:r>
    </w:p>
    <w:p w14:paraId="35A7BDF5" w14:textId="689A1D12" w:rsidR="00700047" w:rsidRDefault="001D5C77" w:rsidP="00172494">
      <w:pPr>
        <w:pStyle w:val="Odstavecseseznamem"/>
        <w:numPr>
          <w:ilvl w:val="4"/>
          <w:numId w:val="20"/>
        </w:numPr>
      </w:pPr>
      <w:r>
        <w:t>Vezmi pole „</w:t>
      </w:r>
      <w:r w:rsidRPr="00EA50CA">
        <w:rPr>
          <w:u w:val="single"/>
        </w:rPr>
        <w:t>cesta</w:t>
      </w:r>
      <w:r>
        <w:t>“</w:t>
      </w:r>
      <w:r w:rsidR="00401BD5">
        <w:t xml:space="preserve"> uzlu „</w:t>
      </w:r>
      <w:r w:rsidR="00401BD5" w:rsidRPr="00EA50CA">
        <w:rPr>
          <w:u w:val="single"/>
        </w:rPr>
        <w:t>související</w:t>
      </w:r>
      <w:r w:rsidR="00401BD5">
        <w:t xml:space="preserve">“, pokud nějakou má, a přiřaď toto pole </w:t>
      </w:r>
      <w:r w:rsidR="00FA62F5">
        <w:t>do téhož pole uzlu „</w:t>
      </w:r>
      <w:r w:rsidR="00FA62F5" w:rsidRPr="00EA50CA">
        <w:rPr>
          <w:u w:val="single"/>
        </w:rPr>
        <w:t>výchozí</w:t>
      </w:r>
      <w:r w:rsidR="00FA62F5">
        <w:t>“. Přidej k tomuto poli i samotný uzel „</w:t>
      </w:r>
      <w:r w:rsidR="00FA62F5" w:rsidRPr="00EA50CA">
        <w:rPr>
          <w:u w:val="single"/>
        </w:rPr>
        <w:t>související</w:t>
      </w:r>
      <w:r w:rsidR="00FA62F5">
        <w:t>“.</w:t>
      </w:r>
    </w:p>
    <w:p w14:paraId="7B5A2556" w14:textId="05587C32" w:rsidR="00FA62F5" w:rsidRDefault="00C71628" w:rsidP="00172494">
      <w:pPr>
        <w:pStyle w:val="Odstavecseseznamem"/>
        <w:numPr>
          <w:ilvl w:val="3"/>
          <w:numId w:val="20"/>
        </w:numPr>
      </w:pPr>
      <w:r>
        <w:t>Pro každý uzel „</w:t>
      </w:r>
      <w:r w:rsidRPr="00EA50CA">
        <w:rPr>
          <w:u w:val="single"/>
        </w:rPr>
        <w:t>související</w:t>
      </w:r>
      <w:r>
        <w:t>“, který je s uzlem „</w:t>
      </w:r>
      <w:r w:rsidRPr="00EA50CA">
        <w:rPr>
          <w:u w:val="single"/>
        </w:rPr>
        <w:t>výchozí</w:t>
      </w:r>
      <w:r>
        <w:t>“ propojen linkem kategorie „b-</w:t>
      </w:r>
      <w:proofErr w:type="spellStart"/>
      <w:r>
        <w:t>subtypeOf</w:t>
      </w:r>
      <w:proofErr w:type="spellEnd"/>
      <w:r>
        <w:t>“ a kde je uzel „</w:t>
      </w:r>
      <w:r w:rsidRPr="00EA50CA">
        <w:rPr>
          <w:u w:val="single"/>
        </w:rPr>
        <w:t>související</w:t>
      </w:r>
      <w:r>
        <w:t>“ brán jako startovní uzel („</w:t>
      </w:r>
      <w:r w:rsidRPr="00EA50CA">
        <w:rPr>
          <w:u w:val="single"/>
        </w:rPr>
        <w:t>související</w:t>
      </w:r>
      <w:r>
        <w:t xml:space="preserve">“ je tedy </w:t>
      </w:r>
      <w:r w:rsidR="00826D8F">
        <w:t>podtypem</w:t>
      </w:r>
      <w:r>
        <w:t xml:space="preserve"> uzlu „</w:t>
      </w:r>
      <w:r w:rsidRPr="00EA50CA">
        <w:rPr>
          <w:u w:val="single"/>
        </w:rPr>
        <w:t>výchozí</w:t>
      </w:r>
      <w:r>
        <w:t>“) proveď následujíc</w:t>
      </w:r>
      <w:r w:rsidR="0026121A">
        <w:t>í</w:t>
      </w:r>
      <w:r>
        <w:t>:</w:t>
      </w:r>
    </w:p>
    <w:p w14:paraId="6815F4AD" w14:textId="0C95B76F" w:rsidR="00235BF9" w:rsidRDefault="00235BF9" w:rsidP="00172494">
      <w:pPr>
        <w:pStyle w:val="Odstavecseseznamem"/>
        <w:numPr>
          <w:ilvl w:val="4"/>
          <w:numId w:val="20"/>
        </w:numPr>
      </w:pPr>
      <w:r>
        <w:t>Vlož „</w:t>
      </w:r>
      <w:r w:rsidRPr="00EA50CA">
        <w:rPr>
          <w:u w:val="single"/>
        </w:rPr>
        <w:t>související</w:t>
      </w:r>
      <w:r>
        <w:t>“ do pole „</w:t>
      </w:r>
      <w:r w:rsidRPr="00EA50CA">
        <w:rPr>
          <w:u w:val="single"/>
        </w:rPr>
        <w:t>strom</w:t>
      </w:r>
      <w:r>
        <w:t>“</w:t>
      </w:r>
    </w:p>
    <w:p w14:paraId="0F5DAED8" w14:textId="0CAE6971" w:rsidR="00235BF9" w:rsidRDefault="00235BF9" w:rsidP="00172494">
      <w:pPr>
        <w:pStyle w:val="Odstavecseseznamem"/>
        <w:numPr>
          <w:ilvl w:val="4"/>
          <w:numId w:val="20"/>
        </w:numPr>
      </w:pPr>
      <w:r>
        <w:t>Vlož „</w:t>
      </w:r>
      <w:r w:rsidRPr="00EA50CA">
        <w:rPr>
          <w:u w:val="single"/>
        </w:rPr>
        <w:t>související</w:t>
      </w:r>
      <w:r>
        <w:t>“ do pole „</w:t>
      </w:r>
      <w:proofErr w:type="spellStart"/>
      <w:r w:rsidRPr="00EA50CA">
        <w:rPr>
          <w:u w:val="single"/>
        </w:rPr>
        <w:t>budoucíÚroveň</w:t>
      </w:r>
      <w:proofErr w:type="spellEnd"/>
      <w:r>
        <w:t>“</w:t>
      </w:r>
    </w:p>
    <w:p w14:paraId="66AACAE1" w14:textId="0B48C7C5" w:rsidR="00235BF9" w:rsidRDefault="00103726" w:rsidP="00172494">
      <w:pPr>
        <w:pStyle w:val="Odstavecseseznamem"/>
        <w:numPr>
          <w:ilvl w:val="4"/>
          <w:numId w:val="20"/>
        </w:numPr>
      </w:pPr>
      <w:r>
        <w:t xml:space="preserve">Vlož </w:t>
      </w:r>
      <w:r w:rsidR="003963D9">
        <w:t>uzlu „</w:t>
      </w:r>
      <w:r w:rsidR="003963D9" w:rsidRPr="00EA50CA">
        <w:rPr>
          <w:u w:val="single"/>
        </w:rPr>
        <w:t>výchozí</w:t>
      </w:r>
      <w:r w:rsidR="003963D9">
        <w:t>“ do jeho vlastního pole „</w:t>
      </w:r>
      <w:r w:rsidR="003963D9" w:rsidRPr="00EA50CA">
        <w:rPr>
          <w:u w:val="single"/>
        </w:rPr>
        <w:t>poduzly</w:t>
      </w:r>
      <w:r w:rsidR="003963D9">
        <w:t xml:space="preserve">“ </w:t>
      </w:r>
      <w:r w:rsidR="00250245">
        <w:t>uzel „</w:t>
      </w:r>
      <w:r w:rsidR="00250245" w:rsidRPr="00EA50CA">
        <w:rPr>
          <w:u w:val="single"/>
        </w:rPr>
        <w:t>související</w:t>
      </w:r>
      <w:r w:rsidR="00250245">
        <w:t xml:space="preserve">“ a zároveň </w:t>
      </w:r>
      <w:r w:rsidR="000A326F">
        <w:t>informaci o</w:t>
      </w:r>
      <w:r w:rsidR="00C52543">
        <w:t xml:space="preserve"> posledním</w:t>
      </w:r>
      <w:r w:rsidR="000A326F">
        <w:t xml:space="preserve"> nadřazeném uzlu</w:t>
      </w:r>
      <w:r w:rsidR="00C52543">
        <w:t xml:space="preserve"> z pole </w:t>
      </w:r>
      <w:r w:rsidR="00250245">
        <w:t>nadřazených uzlů</w:t>
      </w:r>
      <w:r w:rsidR="00A60F4F">
        <w:t>.</w:t>
      </w:r>
    </w:p>
    <w:p w14:paraId="02249847" w14:textId="07361980" w:rsidR="00A60F4F" w:rsidRDefault="00A60F4F" w:rsidP="00172494">
      <w:pPr>
        <w:pStyle w:val="Odstavecseseznamem"/>
        <w:numPr>
          <w:ilvl w:val="2"/>
          <w:numId w:val="20"/>
        </w:numPr>
      </w:pPr>
      <w:r>
        <w:t>Nahraď pole „</w:t>
      </w:r>
      <w:proofErr w:type="spellStart"/>
      <w:r w:rsidRPr="00EA50CA">
        <w:rPr>
          <w:u w:val="single"/>
        </w:rPr>
        <w:t>uzlyÚrovně</w:t>
      </w:r>
      <w:proofErr w:type="spellEnd"/>
      <w:r>
        <w:t>“ polem „</w:t>
      </w:r>
      <w:proofErr w:type="spellStart"/>
      <w:r w:rsidRPr="00EA50CA">
        <w:rPr>
          <w:u w:val="single"/>
        </w:rPr>
        <w:t>budoucíÚroveň</w:t>
      </w:r>
      <w:proofErr w:type="spellEnd"/>
      <w:r>
        <w:t>“</w:t>
      </w:r>
    </w:p>
    <w:p w14:paraId="417D03DD" w14:textId="05B35B0A" w:rsidR="00A60F4F" w:rsidRDefault="00540C2D" w:rsidP="00A60F4F">
      <w:r>
        <w:t>Tento algoritmus v každém uzlu nejvyšší</w:t>
      </w:r>
      <w:r w:rsidR="00826D8F">
        <w:t xml:space="preserve">ho typu </w:t>
      </w:r>
      <w:r>
        <w:t xml:space="preserve">vytvoří pomyslný strom. V tomto stromě pak prohledává do šířky a v každé úrovni všem uzlům uloží informaci o nadřazeném a podřazeném uzlu. </w:t>
      </w:r>
      <w:r w:rsidR="0096577B">
        <w:t>Zároveň</w:t>
      </w:r>
      <w:r>
        <w:t xml:space="preserve"> všem uzlům ukládá informaci o všech cestách, které</w:t>
      </w:r>
      <w:r w:rsidR="0069614F">
        <w:t xml:space="preserve"> vedou</w:t>
      </w:r>
      <w:r>
        <w:t xml:space="preserve"> k uzlu nejvyšší</w:t>
      </w:r>
      <w:r w:rsidR="00826D8F">
        <w:t>ho typu</w:t>
      </w:r>
      <w:r>
        <w:t>.</w:t>
      </w:r>
    </w:p>
    <w:p w14:paraId="26CFE0C7" w14:textId="77777777" w:rsidR="002F0CF2" w:rsidRDefault="002F0CF2">
      <w:r>
        <w:br w:type="page"/>
      </w:r>
    </w:p>
    <w:p w14:paraId="1D7EAC8A" w14:textId="2F874ABF" w:rsidR="0096577B" w:rsidRDefault="002F0CF2" w:rsidP="00A60F4F">
      <w:r>
        <w:lastRenderedPageBreak/>
        <w:t xml:space="preserve">Následujícím krokem je určení uzlů </w:t>
      </w:r>
      <w:r w:rsidR="00826D8F">
        <w:t>typů</w:t>
      </w:r>
      <w:r>
        <w:t xml:space="preserve"> k odstranění:</w:t>
      </w:r>
    </w:p>
    <w:p w14:paraId="42222FCD" w14:textId="6A772EF5" w:rsidR="004F5B2D" w:rsidRDefault="004B5272" w:rsidP="00172494">
      <w:pPr>
        <w:pStyle w:val="Odstavecseseznamem"/>
        <w:numPr>
          <w:ilvl w:val="0"/>
          <w:numId w:val="26"/>
        </w:numPr>
      </w:pPr>
      <w:r>
        <w:t xml:space="preserve">Pro každý uzel z hierarchie </w:t>
      </w:r>
      <w:r w:rsidR="00826D8F">
        <w:t>typů</w:t>
      </w:r>
      <w:r>
        <w:t xml:space="preserve"> proveď následující:</w:t>
      </w:r>
    </w:p>
    <w:p w14:paraId="33B074AE" w14:textId="7A080467" w:rsidR="004B5272" w:rsidRDefault="004B5272" w:rsidP="00172494">
      <w:pPr>
        <w:pStyle w:val="Odstavecseseznamem"/>
        <w:numPr>
          <w:ilvl w:val="1"/>
          <w:numId w:val="26"/>
        </w:numPr>
      </w:pPr>
      <w:r>
        <w:t>Pokud je uzel nalezen v původním grafu, ulož do jeho proměnné „</w:t>
      </w:r>
      <w:r>
        <w:rPr>
          <w:u w:val="single"/>
        </w:rPr>
        <w:t>kandidát</w:t>
      </w:r>
      <w:r>
        <w:t>“ hodnotu „</w:t>
      </w:r>
      <w:proofErr w:type="spellStart"/>
      <w:r w:rsidRPr="004B5272">
        <w:rPr>
          <w:u w:val="single"/>
        </w:rPr>
        <w:t>false</w:t>
      </w:r>
      <w:proofErr w:type="spellEnd"/>
      <w:r>
        <w:t>“</w:t>
      </w:r>
    </w:p>
    <w:p w14:paraId="0F4B821C" w14:textId="3B1F8EC0" w:rsidR="004B5272" w:rsidRDefault="004B5272" w:rsidP="00172494">
      <w:pPr>
        <w:pStyle w:val="Odstavecseseznamem"/>
        <w:numPr>
          <w:ilvl w:val="1"/>
          <w:numId w:val="26"/>
        </w:numPr>
      </w:pPr>
      <w:r>
        <w:t>Pokud je uzel instancí, nebo má sám instance,</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22ABF6F0" w14:textId="275BBD3B" w:rsidR="004B5272" w:rsidRDefault="004B5272" w:rsidP="00172494">
      <w:pPr>
        <w:pStyle w:val="Odstavecseseznamem"/>
        <w:numPr>
          <w:ilvl w:val="1"/>
          <w:numId w:val="26"/>
        </w:numPr>
      </w:pPr>
      <w:r>
        <w:t xml:space="preserve">Pokud uzel nemá </w:t>
      </w:r>
      <w:r w:rsidR="00826D8F">
        <w:t>podtypy</w:t>
      </w:r>
      <w:r>
        <w:t xml:space="preserve"> a ani instance, kontroluj, zdali uživatel chce i nejnižší </w:t>
      </w:r>
      <w:r w:rsidR="00826D8F">
        <w:t>typy</w:t>
      </w:r>
      <w:r>
        <w:t xml:space="preserve"> bez instancí zachovat:</w:t>
      </w:r>
    </w:p>
    <w:p w14:paraId="3F3532CC" w14:textId="7DA6EF1F" w:rsidR="004B5272" w:rsidRDefault="004B5272" w:rsidP="00172494">
      <w:pPr>
        <w:pStyle w:val="Odstavecseseznamem"/>
        <w:numPr>
          <w:ilvl w:val="2"/>
          <w:numId w:val="26"/>
        </w:numPr>
      </w:pPr>
      <w:r>
        <w:t>Pokud ano</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6FDE683E" w14:textId="50FCA888" w:rsidR="004B5272" w:rsidRPr="00916FAF" w:rsidRDefault="004B5272" w:rsidP="00172494">
      <w:pPr>
        <w:pStyle w:val="Odstavecseseznamem"/>
        <w:numPr>
          <w:ilvl w:val="2"/>
          <w:numId w:val="26"/>
        </w:numPr>
      </w:pPr>
      <w:r>
        <w:t xml:space="preserve">Jinak ulož </w:t>
      </w:r>
      <w:r w:rsidRPr="004B5272">
        <w:rPr>
          <w:u w:val="single"/>
        </w:rPr>
        <w:t>„</w:t>
      </w:r>
      <w:proofErr w:type="spellStart"/>
      <w:r w:rsidRPr="004B5272">
        <w:rPr>
          <w:u w:val="single"/>
        </w:rPr>
        <w:t>true</w:t>
      </w:r>
      <w:proofErr w:type="spellEnd"/>
      <w:r w:rsidRPr="004B5272">
        <w:rPr>
          <w:u w:val="single"/>
        </w:rPr>
        <w:t>“</w:t>
      </w:r>
    </w:p>
    <w:p w14:paraId="07DA438C" w14:textId="6BCD3C44" w:rsidR="00916FAF" w:rsidRDefault="00916FAF" w:rsidP="00916FAF">
      <w:r>
        <w:t xml:space="preserve">Následuje algoritmus vyhodnocující počet závislých </w:t>
      </w:r>
      <w:r w:rsidR="00826D8F">
        <w:t>podtypů</w:t>
      </w:r>
      <w:r>
        <w:t>:</w:t>
      </w:r>
    </w:p>
    <w:p w14:paraId="469704FB" w14:textId="080FFC0C" w:rsidR="00916FAF" w:rsidRDefault="00916FAF" w:rsidP="00172494">
      <w:pPr>
        <w:pStyle w:val="Odstavecseseznamem"/>
        <w:numPr>
          <w:ilvl w:val="0"/>
          <w:numId w:val="27"/>
        </w:numPr>
      </w:pPr>
      <w:r>
        <w:t>Pro každou cestu každého nejnižšího uzlu procházej od nejnižší</w:t>
      </w:r>
      <w:r w:rsidR="00826D8F">
        <w:t xml:space="preserve">ho typu </w:t>
      </w:r>
      <w:r>
        <w:t>po nejvyšší:</w:t>
      </w:r>
    </w:p>
    <w:p w14:paraId="6C59DF94" w14:textId="750FA6FB" w:rsidR="00916FAF" w:rsidRDefault="00916FAF" w:rsidP="00172494">
      <w:pPr>
        <w:pStyle w:val="Odstavecseseznamem"/>
        <w:numPr>
          <w:ilvl w:val="1"/>
          <w:numId w:val="27"/>
        </w:numPr>
      </w:pPr>
      <w:r>
        <w:t>Pokud má uzel po cestě</w:t>
      </w:r>
      <w:r w:rsidR="0055364B">
        <w:t xml:space="preserve"> „</w:t>
      </w:r>
      <w:proofErr w:type="spellStart"/>
      <w:r w:rsidR="0055364B" w:rsidRPr="0055364B">
        <w:rPr>
          <w:u w:val="single"/>
        </w:rPr>
        <w:t>uzelCesty</w:t>
      </w:r>
      <w:proofErr w:type="spellEnd"/>
      <w:r w:rsidR="0055364B">
        <w:rPr>
          <w:u w:val="single"/>
        </w:rPr>
        <w:t>“</w:t>
      </w:r>
      <w:r>
        <w:t xml:space="preserve"> hodnotu </w:t>
      </w:r>
      <w:r>
        <w:rPr>
          <w:u w:val="single"/>
        </w:rPr>
        <w:t xml:space="preserve">kandidát </w:t>
      </w:r>
      <w:r>
        <w:t xml:space="preserve">= </w:t>
      </w:r>
      <w:proofErr w:type="spellStart"/>
      <w:r>
        <w:rPr>
          <w:u w:val="single"/>
        </w:rPr>
        <w:t>true</w:t>
      </w:r>
      <w:proofErr w:type="spellEnd"/>
      <w:r w:rsidRPr="00916FAF">
        <w:t>, proveď</w:t>
      </w:r>
      <w:r>
        <w:t xml:space="preserve"> následující:</w:t>
      </w:r>
    </w:p>
    <w:p w14:paraId="309D0BB2" w14:textId="26016895" w:rsidR="00916FAF" w:rsidRDefault="00916FAF" w:rsidP="00172494">
      <w:pPr>
        <w:pStyle w:val="Odstavecseseznamem"/>
        <w:numPr>
          <w:ilvl w:val="2"/>
          <w:numId w:val="27"/>
        </w:numPr>
      </w:pPr>
      <w:r>
        <w:t xml:space="preserve">Vytvoř pole </w:t>
      </w:r>
      <w:r w:rsidRPr="00916FAF">
        <w:rPr>
          <w:u w:val="single"/>
        </w:rPr>
        <w:t>„závislé uzly“</w:t>
      </w:r>
      <w:r>
        <w:t xml:space="preserve">. Toto pole bude udržovat pouze unikátní hodnoty. Pokud do něj byl uzel </w:t>
      </w:r>
      <w:r w:rsidR="0055364B">
        <w:t xml:space="preserve">již </w:t>
      </w:r>
      <w:r>
        <w:t>přidán, nebude přidán</w:t>
      </w:r>
      <w:r w:rsidR="0055364B">
        <w:t xml:space="preserve"> znovu. Toto zabraňuje duplikátům, jelikož některé uzly můžou být procházeny víckrát.</w:t>
      </w:r>
    </w:p>
    <w:p w14:paraId="6227F9A3" w14:textId="0994C067" w:rsidR="0055364B" w:rsidRDefault="00916FAF" w:rsidP="00172494">
      <w:pPr>
        <w:pStyle w:val="Odstavecseseznamem"/>
        <w:numPr>
          <w:ilvl w:val="2"/>
          <w:numId w:val="27"/>
        </w:numPr>
      </w:pPr>
      <w:r>
        <w:t>Pro každ</w:t>
      </w:r>
      <w:r w:rsidR="00826D8F">
        <w:t xml:space="preserve">ý podtyp </w:t>
      </w:r>
      <w:r w:rsidR="0055364B">
        <w:t>uzlu</w:t>
      </w:r>
      <w:r>
        <w:t xml:space="preserve"> </w:t>
      </w:r>
      <w:proofErr w:type="spellStart"/>
      <w:r w:rsidR="0055364B" w:rsidRPr="0055364B">
        <w:rPr>
          <w:u w:val="single"/>
        </w:rPr>
        <w:t>uzelCesty</w:t>
      </w:r>
      <w:proofErr w:type="spellEnd"/>
      <w:r w:rsidR="0055364B">
        <w:t xml:space="preserve"> zkontroluj hodnotu </w:t>
      </w:r>
      <w:r w:rsidR="0055364B" w:rsidRPr="0055364B">
        <w:rPr>
          <w:u w:val="single"/>
        </w:rPr>
        <w:t>kandidát</w:t>
      </w:r>
      <w:r w:rsidR="0055364B">
        <w:t xml:space="preserve">. Pokud je </w:t>
      </w:r>
      <w:proofErr w:type="spellStart"/>
      <w:r w:rsidR="0055364B" w:rsidRPr="0055364B">
        <w:rPr>
          <w:u w:val="single"/>
        </w:rPr>
        <w:t>true</w:t>
      </w:r>
      <w:proofErr w:type="spellEnd"/>
      <w:r w:rsidR="0055364B">
        <w:t xml:space="preserve">, přidej všechny uzly z pole </w:t>
      </w:r>
      <w:r w:rsidR="0055364B">
        <w:rPr>
          <w:u w:val="single"/>
        </w:rPr>
        <w:t>závislé uzly</w:t>
      </w:r>
      <w:r w:rsidR="0055364B" w:rsidRPr="0055364B">
        <w:t xml:space="preserve"> </w:t>
      </w:r>
      <w:r w:rsidR="0055364B">
        <w:t xml:space="preserve">náležící </w:t>
      </w:r>
      <w:r w:rsidR="00826D8F">
        <w:t>podtypu</w:t>
      </w:r>
      <w:r w:rsidR="0055364B">
        <w:t xml:space="preserve"> do pole </w:t>
      </w:r>
      <w:r w:rsidR="0055364B" w:rsidRPr="0055364B">
        <w:rPr>
          <w:u w:val="single"/>
        </w:rPr>
        <w:t>závislé uzly</w:t>
      </w:r>
      <w:r w:rsidR="0055364B">
        <w:t xml:space="preserve"> náležící uzlu </w:t>
      </w:r>
      <w:proofErr w:type="spellStart"/>
      <w:r w:rsidR="0055364B" w:rsidRPr="0055364B">
        <w:rPr>
          <w:u w:val="single"/>
        </w:rPr>
        <w:t>uzelCesty</w:t>
      </w:r>
      <w:proofErr w:type="spellEnd"/>
    </w:p>
    <w:p w14:paraId="0741568A" w14:textId="7289DAF8" w:rsidR="0055364B" w:rsidRPr="00C776A7" w:rsidRDefault="0055364B" w:rsidP="0055364B">
      <w:r>
        <w:t xml:space="preserve">Poté je každý uzel znovu vyhodnocen. Pokud má hodnotu </w:t>
      </w:r>
      <w:r>
        <w:rPr>
          <w:u w:val="single"/>
        </w:rPr>
        <w:t>kandidát</w:t>
      </w:r>
      <w:r>
        <w:rPr>
          <w:lang w:val="en-US"/>
        </w:rPr>
        <w:t xml:space="preserve"> = </w:t>
      </w:r>
      <w:r w:rsidRPr="0055364B">
        <w:rPr>
          <w:u w:val="single"/>
          <w:lang w:val="en-US"/>
        </w:rPr>
        <w:t>true</w:t>
      </w:r>
      <w:r>
        <w:rPr>
          <w:b/>
          <w:bCs/>
          <w:lang w:val="en-US"/>
        </w:rPr>
        <w:t xml:space="preserve"> </w:t>
      </w:r>
      <w:r>
        <w:rPr>
          <w:lang w:val="en-US"/>
        </w:rPr>
        <w:t>a po</w:t>
      </w:r>
      <w:r>
        <w:t>čet uzlů v</w:t>
      </w:r>
      <w:r w:rsidR="00C776A7">
        <w:t xml:space="preserve"> poli </w:t>
      </w:r>
      <w:r w:rsidR="00C776A7">
        <w:rPr>
          <w:u w:val="single"/>
        </w:rPr>
        <w:t>závislé uzly</w:t>
      </w:r>
      <w:r w:rsidR="00C776A7">
        <w:t xml:space="preserve"> nepřekračuje uživatelem zvolenou mez, dojde k odstranění uzlu.</w:t>
      </w:r>
    </w:p>
    <w:p w14:paraId="52619987" w14:textId="2464250E" w:rsidR="004F5B2D" w:rsidRDefault="004F5B2D" w:rsidP="004F5B2D">
      <w:r>
        <w:t xml:space="preserve">Pro odstranění libovolného uzlu </w:t>
      </w:r>
      <w:r w:rsidR="00826D8F">
        <w:t>typu</w:t>
      </w:r>
      <w:r>
        <w:t xml:space="preserve"> je nutné následující:</w:t>
      </w:r>
    </w:p>
    <w:p w14:paraId="074AA272" w14:textId="3E02AD9F" w:rsidR="004F5B2D" w:rsidRDefault="007956F2" w:rsidP="00172494">
      <w:pPr>
        <w:pStyle w:val="Odstavecseseznamem"/>
        <w:numPr>
          <w:ilvl w:val="0"/>
          <w:numId w:val="21"/>
        </w:numPr>
      </w:pPr>
      <w:r>
        <w:t>Vezmi každý</w:t>
      </w:r>
      <w:r w:rsidR="00FF16F8">
        <w:t xml:space="preserve"> </w:t>
      </w:r>
      <w:r w:rsidR="00534E33">
        <w:t>záznam</w:t>
      </w:r>
      <w:r w:rsidR="00FF16F8">
        <w:t xml:space="preserve"> z pole „</w:t>
      </w:r>
      <w:r w:rsidR="00FF16F8" w:rsidRPr="00EA50CA">
        <w:rPr>
          <w:u w:val="single"/>
        </w:rPr>
        <w:t>poduzly</w:t>
      </w:r>
      <w:r w:rsidR="00FF16F8">
        <w:t>“.</w:t>
      </w:r>
      <w:r w:rsidR="00534E33">
        <w:t xml:space="preserve"> Každý ze záznamů obsahuje </w:t>
      </w:r>
      <w:r w:rsidR="004B66EC">
        <w:t>uzel nižší</w:t>
      </w:r>
      <w:r w:rsidR="00826D8F">
        <w:t>ho</w:t>
      </w:r>
      <w:r w:rsidR="004B66EC">
        <w:t xml:space="preserve"> a uzel vyšší</w:t>
      </w:r>
      <w:r w:rsidR="00826D8F">
        <w:t>ho typu</w:t>
      </w:r>
      <w:r w:rsidR="004B66EC">
        <w:t>, které mají být propojeny po smazání vybraného uzlu.</w:t>
      </w:r>
    </w:p>
    <w:p w14:paraId="3371FB8D" w14:textId="6DC9C024" w:rsidR="004B66EC" w:rsidRDefault="004B66EC" w:rsidP="00172494">
      <w:pPr>
        <w:pStyle w:val="Odstavecseseznamem"/>
        <w:numPr>
          <w:ilvl w:val="1"/>
          <w:numId w:val="21"/>
        </w:numPr>
      </w:pPr>
      <w:r>
        <w:t>Vytvoř link kategorie „b-</w:t>
      </w:r>
      <w:proofErr w:type="spellStart"/>
      <w:r>
        <w:t>subtypeOf</w:t>
      </w:r>
      <w:proofErr w:type="spellEnd"/>
      <w:r>
        <w:t>, který propojuje uzel nižší</w:t>
      </w:r>
      <w:r w:rsidR="00826D8F">
        <w:t>ho</w:t>
      </w:r>
      <w:r>
        <w:t xml:space="preserve"> </w:t>
      </w:r>
      <w:r w:rsidR="00053842">
        <w:t>a vyšš</w:t>
      </w:r>
      <w:r w:rsidR="00826D8F">
        <w:t>ího typu</w:t>
      </w:r>
      <w:r w:rsidR="00053842">
        <w:t>.</w:t>
      </w:r>
    </w:p>
    <w:p w14:paraId="782D58F9" w14:textId="61490AA3" w:rsidR="004C1E0B" w:rsidRDefault="00C7387A" w:rsidP="00A87BDF">
      <w:r>
        <w:t xml:space="preserve">Dále je nutné </w:t>
      </w:r>
      <w:r w:rsidR="004C1E0B">
        <w:t>kopírovat a propojit „okolí“, tedy relace a atributy, pro každý uzel nižš</w:t>
      </w:r>
      <w:r w:rsidR="00826D8F">
        <w:t>ího typu</w:t>
      </w:r>
      <w:r w:rsidR="004C1E0B">
        <w:t>:</w:t>
      </w:r>
    </w:p>
    <w:p w14:paraId="007C2111" w14:textId="77777777" w:rsidR="00C776A7" w:rsidRDefault="00C776A7" w:rsidP="00172494">
      <w:pPr>
        <w:pStyle w:val="Odstavecseseznamem"/>
        <w:numPr>
          <w:ilvl w:val="0"/>
          <w:numId w:val="28"/>
        </w:numPr>
      </w:pPr>
      <w:r>
        <w:t xml:space="preserve">Vytvoř pole </w:t>
      </w:r>
      <w:r w:rsidRPr="00C776A7">
        <w:rPr>
          <w:i/>
          <w:iCs/>
        </w:rPr>
        <w:t>„okolí“</w:t>
      </w:r>
      <w:r>
        <w:t>, které bude obsahovat uzly z okolí a vlož do něj samotný uzel</w:t>
      </w:r>
      <w:r w:rsidRPr="00C776A7">
        <w:rPr>
          <w:u w:val="single"/>
        </w:rPr>
        <w:t xml:space="preserve"> </w:t>
      </w:r>
      <w:proofErr w:type="spellStart"/>
      <w:r w:rsidRPr="00C776A7">
        <w:rPr>
          <w:u w:val="single"/>
        </w:rPr>
        <w:t>odstraňovanýUzel</w:t>
      </w:r>
      <w:proofErr w:type="spellEnd"/>
      <w:r>
        <w:t>.</w:t>
      </w:r>
    </w:p>
    <w:p w14:paraId="3B0CCFE1" w14:textId="4EC541DA" w:rsidR="00C776A7" w:rsidRDefault="00C776A7" w:rsidP="00172494">
      <w:pPr>
        <w:pStyle w:val="Odstavecseseznamem"/>
        <w:numPr>
          <w:ilvl w:val="0"/>
          <w:numId w:val="28"/>
        </w:numPr>
      </w:pPr>
      <w:r>
        <w:t xml:space="preserve">Dokud je ještě co přidávat, tedy pokud od posledního cyklu proběhla změna v poli </w:t>
      </w:r>
      <w:r w:rsidRPr="00C776A7">
        <w:rPr>
          <w:i/>
          <w:iCs/>
        </w:rPr>
        <w:t>okolí</w:t>
      </w:r>
      <w:r>
        <w:t>, prováděj následující kroky:</w:t>
      </w:r>
    </w:p>
    <w:p w14:paraId="758FCDB7" w14:textId="77777777" w:rsidR="00C776A7" w:rsidRDefault="00C776A7" w:rsidP="00172494">
      <w:pPr>
        <w:pStyle w:val="Odstavecseseznamem"/>
        <w:numPr>
          <w:ilvl w:val="1"/>
          <w:numId w:val="28"/>
        </w:numPr>
      </w:pPr>
      <w:r>
        <w:t xml:space="preserve">Pro každý uzel v poli </w:t>
      </w:r>
      <w:r w:rsidRPr="00841995">
        <w:rPr>
          <w:i/>
          <w:iCs/>
        </w:rPr>
        <w:t>okolí</w:t>
      </w:r>
      <w:r>
        <w:t xml:space="preserve"> vyhledej připojené uzly.</w:t>
      </w:r>
    </w:p>
    <w:p w14:paraId="2E2EA869" w14:textId="67D74AB7" w:rsidR="00C776A7" w:rsidRDefault="00C776A7" w:rsidP="00172494">
      <w:pPr>
        <w:pStyle w:val="Odstavecseseznamem"/>
        <w:numPr>
          <w:ilvl w:val="1"/>
          <w:numId w:val="28"/>
        </w:numPr>
      </w:pPr>
      <w:r>
        <w:t xml:space="preserve">Pokud tyto připojené uzly náleží k jiné kategorii než </w:t>
      </w:r>
      <w:r w:rsidR="00826D8F">
        <w:t>typ</w:t>
      </w:r>
      <w:r>
        <w:t xml:space="preserve">, či objekt, a pokud ještě samy nejsou zahrnuté v poli </w:t>
      </w:r>
      <w:r w:rsidRPr="00583FFD">
        <w:rPr>
          <w:i/>
          <w:iCs/>
        </w:rPr>
        <w:t>okolí</w:t>
      </w:r>
      <w:r>
        <w:t>, přidej je do tohoto pole.</w:t>
      </w:r>
    </w:p>
    <w:p w14:paraId="548F8A5D" w14:textId="41C81606" w:rsidR="00C776A7" w:rsidRDefault="006B14DE" w:rsidP="00172494">
      <w:pPr>
        <w:pStyle w:val="Odstavecseseznamem"/>
        <w:numPr>
          <w:ilvl w:val="0"/>
          <w:numId w:val="28"/>
        </w:numPr>
      </w:pPr>
      <w:r>
        <w:t>Odstraň z </w:t>
      </w:r>
      <w:r w:rsidRPr="006B14DE">
        <w:rPr>
          <w:u w:val="single"/>
        </w:rPr>
        <w:t>okolí</w:t>
      </w:r>
      <w:r>
        <w:t xml:space="preserve"> </w:t>
      </w:r>
      <w:proofErr w:type="spellStart"/>
      <w:r w:rsidRPr="00C776A7">
        <w:rPr>
          <w:u w:val="single"/>
        </w:rPr>
        <w:t>odstraňovanýUzel</w:t>
      </w:r>
      <w:proofErr w:type="spellEnd"/>
    </w:p>
    <w:p w14:paraId="1413EDE6" w14:textId="74928943" w:rsidR="00A87BDF" w:rsidRDefault="00A87BDF" w:rsidP="00172494">
      <w:pPr>
        <w:pStyle w:val="Odstavecseseznamem"/>
        <w:numPr>
          <w:ilvl w:val="0"/>
          <w:numId w:val="28"/>
        </w:numPr>
      </w:pPr>
      <w:r>
        <w:t>Pro každ</w:t>
      </w:r>
      <w:r w:rsidR="00826D8F">
        <w:t xml:space="preserve">ý podtyp </w:t>
      </w:r>
      <w:r w:rsidR="00C776A7" w:rsidRPr="00C776A7">
        <w:rPr>
          <w:u w:val="single"/>
        </w:rPr>
        <w:t>potomek</w:t>
      </w:r>
      <w:r w:rsidR="00C776A7">
        <w:t xml:space="preserve"> odstraňovaného uzlu </w:t>
      </w:r>
      <w:proofErr w:type="spellStart"/>
      <w:r w:rsidR="00C776A7" w:rsidRPr="00C776A7">
        <w:rPr>
          <w:u w:val="single"/>
        </w:rPr>
        <w:t>odstraňovanýUzel</w:t>
      </w:r>
      <w:proofErr w:type="spellEnd"/>
      <w:r w:rsidR="00C776A7">
        <w:t xml:space="preserve"> proveď následující:</w:t>
      </w:r>
    </w:p>
    <w:p w14:paraId="0A60CEE9" w14:textId="0B6482DD" w:rsidR="00C776A7" w:rsidRDefault="006B14DE" w:rsidP="00172494">
      <w:pPr>
        <w:pStyle w:val="Odstavecseseznamem"/>
        <w:numPr>
          <w:ilvl w:val="1"/>
          <w:numId w:val="28"/>
        </w:numPr>
      </w:pPr>
      <w:r>
        <w:t xml:space="preserve">Zkopíruj pole </w:t>
      </w:r>
      <w:r>
        <w:rPr>
          <w:u w:val="single"/>
        </w:rPr>
        <w:t>okolí</w:t>
      </w:r>
      <w:r>
        <w:t xml:space="preserve"> jako </w:t>
      </w:r>
      <w:proofErr w:type="spellStart"/>
      <w:r w:rsidRPr="006B14DE">
        <w:rPr>
          <w:u w:val="single"/>
        </w:rPr>
        <w:t>dočasnéOkolí</w:t>
      </w:r>
      <w:proofErr w:type="spellEnd"/>
      <w:r>
        <w:t xml:space="preserve"> bez referencí na původní uzly v poli.</w:t>
      </w:r>
    </w:p>
    <w:p w14:paraId="29FD19B3" w14:textId="7BE07917" w:rsidR="00042251" w:rsidRDefault="00042251" w:rsidP="00172494">
      <w:pPr>
        <w:pStyle w:val="Odstavecseseznamem"/>
        <w:numPr>
          <w:ilvl w:val="1"/>
          <w:numId w:val="28"/>
        </w:numPr>
      </w:pPr>
      <w:r>
        <w:t xml:space="preserve">Pro každý uzel </w:t>
      </w:r>
      <w:proofErr w:type="spellStart"/>
      <w:r w:rsidRPr="006B14DE">
        <w:rPr>
          <w:u w:val="single"/>
        </w:rPr>
        <w:t>dočasnéOkolí</w:t>
      </w:r>
      <w:proofErr w:type="spellEnd"/>
      <w:r>
        <w:t xml:space="preserve"> získej všechny linky, které jsou na něj napojeny.</w:t>
      </w:r>
    </w:p>
    <w:p w14:paraId="6D9267EE" w14:textId="7D8F1FAC" w:rsidR="00042251" w:rsidRDefault="00042251" w:rsidP="00172494">
      <w:pPr>
        <w:pStyle w:val="Odstavecseseznamem"/>
        <w:numPr>
          <w:ilvl w:val="1"/>
          <w:numId w:val="28"/>
        </w:numPr>
      </w:pPr>
      <w:r>
        <w:t xml:space="preserve">Uzly i linky přidej do objektu </w:t>
      </w:r>
      <w:proofErr w:type="spellStart"/>
      <w:r>
        <w:rPr>
          <w:u w:val="single"/>
        </w:rPr>
        <w:t>dočasnýGraf</w:t>
      </w:r>
      <w:proofErr w:type="spellEnd"/>
      <w:r>
        <w:t>.</w:t>
      </w:r>
    </w:p>
    <w:p w14:paraId="76504088" w14:textId="442917E3" w:rsidR="006B14DE" w:rsidRDefault="006B14DE" w:rsidP="00172494">
      <w:pPr>
        <w:pStyle w:val="Odstavecseseznamem"/>
        <w:numPr>
          <w:ilvl w:val="1"/>
          <w:numId w:val="28"/>
        </w:numPr>
      </w:pPr>
      <w:r>
        <w:lastRenderedPageBreak/>
        <w:t xml:space="preserve">Přeindexuj </w:t>
      </w:r>
      <w:proofErr w:type="spellStart"/>
      <w:r w:rsidR="00042251">
        <w:rPr>
          <w:u w:val="single"/>
        </w:rPr>
        <w:t>dočasnýGraf</w:t>
      </w:r>
      <w:proofErr w:type="spellEnd"/>
      <w:r w:rsidR="00042251">
        <w:t xml:space="preserve"> </w:t>
      </w:r>
      <w:r>
        <w:t xml:space="preserve">podle algoritmu z kapitoly 7.1.3. Důvodem </w:t>
      </w:r>
      <w:r w:rsidR="00042251">
        <w:t>je,</w:t>
      </w:r>
      <w:r>
        <w:t xml:space="preserve"> aby po přidání tohoto </w:t>
      </w:r>
      <w:r w:rsidR="00042251">
        <w:t>dočasného grafu</w:t>
      </w:r>
      <w:r>
        <w:t xml:space="preserve"> do </w:t>
      </w:r>
      <w:r w:rsidR="00042251">
        <w:t xml:space="preserve">původního </w:t>
      </w:r>
      <w:r>
        <w:t>grafu nedošlo ke kolizím identifikátorů.</w:t>
      </w:r>
    </w:p>
    <w:p w14:paraId="52A66CA7" w14:textId="069E006A" w:rsidR="00042251" w:rsidRDefault="006B14DE" w:rsidP="00172494">
      <w:pPr>
        <w:pStyle w:val="Odstavecseseznamem"/>
        <w:numPr>
          <w:ilvl w:val="1"/>
          <w:numId w:val="28"/>
        </w:numPr>
      </w:pPr>
      <w:r>
        <w:t>Pro kaž</w:t>
      </w:r>
      <w:r w:rsidR="00042251">
        <w:t>dý</w:t>
      </w:r>
      <w:r>
        <w:t xml:space="preserve"> </w:t>
      </w:r>
      <w:r w:rsidR="00042251">
        <w:t>link</w:t>
      </w:r>
      <w:r>
        <w:t xml:space="preserve"> z</w:t>
      </w:r>
      <w:r w:rsidR="00042251">
        <w:t> dočasného grafu proveď následující:</w:t>
      </w:r>
    </w:p>
    <w:p w14:paraId="7682A591" w14:textId="5A8C4CC4" w:rsidR="00042251" w:rsidRDefault="00042251" w:rsidP="00172494">
      <w:pPr>
        <w:pStyle w:val="Odstavecseseznamem"/>
        <w:numPr>
          <w:ilvl w:val="2"/>
          <w:numId w:val="28"/>
        </w:numPr>
      </w:pPr>
      <w:r>
        <w:t xml:space="preserve">Pokud se id příchozího nebo odchozího uzlu rovná id uzlu </w:t>
      </w:r>
      <w:proofErr w:type="spellStart"/>
      <w:r w:rsidRPr="00C776A7">
        <w:rPr>
          <w:u w:val="single"/>
        </w:rPr>
        <w:t>odstraňovanýUzel</w:t>
      </w:r>
      <w:proofErr w:type="spellEnd"/>
      <w:r>
        <w:rPr>
          <w:u w:val="single"/>
        </w:rPr>
        <w:t>,</w:t>
      </w:r>
      <w:r>
        <w:t xml:space="preserve"> nahraď ho id uzlu </w:t>
      </w:r>
      <w:r w:rsidRPr="00C776A7">
        <w:rPr>
          <w:u w:val="single"/>
        </w:rPr>
        <w:t>potomek</w:t>
      </w:r>
      <w:r>
        <w:rPr>
          <w:u w:val="single"/>
        </w:rPr>
        <w:t>.</w:t>
      </w:r>
    </w:p>
    <w:p w14:paraId="6AAE23D7" w14:textId="066FB5BB" w:rsidR="00042251" w:rsidRDefault="00042251" w:rsidP="00172494">
      <w:pPr>
        <w:pStyle w:val="Odstavecseseznamem"/>
        <w:numPr>
          <w:ilvl w:val="1"/>
          <w:numId w:val="28"/>
        </w:numPr>
      </w:pPr>
      <w:r>
        <w:t xml:space="preserve">Přidej </w:t>
      </w:r>
      <w:proofErr w:type="spellStart"/>
      <w:r>
        <w:rPr>
          <w:u w:val="single"/>
        </w:rPr>
        <w:t>dočasnýGraf</w:t>
      </w:r>
      <w:proofErr w:type="spellEnd"/>
      <w:r>
        <w:t xml:space="preserve"> do původního grafu.</w:t>
      </w:r>
    </w:p>
    <w:p w14:paraId="1D3344D8" w14:textId="61A6612B" w:rsidR="00042251" w:rsidRDefault="00042251" w:rsidP="00172494">
      <w:pPr>
        <w:pStyle w:val="Odstavecseseznamem"/>
        <w:numPr>
          <w:ilvl w:val="0"/>
          <w:numId w:val="28"/>
        </w:numPr>
      </w:pPr>
      <w:r>
        <w:t xml:space="preserve">Odstraň uzel </w:t>
      </w:r>
      <w:proofErr w:type="spellStart"/>
      <w:r w:rsidRPr="00C776A7">
        <w:rPr>
          <w:u w:val="single"/>
        </w:rPr>
        <w:t>odstraňovanýUzel</w:t>
      </w:r>
      <w:proofErr w:type="spellEnd"/>
    </w:p>
    <w:p w14:paraId="779B1907" w14:textId="36B5B895" w:rsidR="00042251" w:rsidRDefault="00042251" w:rsidP="00042251">
      <w:r>
        <w:t>Posledním krokem je odstranění jakéhokoli redundantního pr</w:t>
      </w:r>
      <w:r w:rsidR="0075252C">
        <w:t>opojení mezi libovolnými dvěma uzly.</w:t>
      </w:r>
    </w:p>
    <w:p w14:paraId="74B9AEC1" w14:textId="6684DC8A" w:rsidR="002E7009" w:rsidRDefault="000821ED" w:rsidP="002E7009">
      <w:pPr>
        <w:jc w:val="center"/>
      </w:pPr>
      <w:r w:rsidRPr="000821ED">
        <w:rPr>
          <w:noProof/>
        </w:rPr>
        <w:drawing>
          <wp:inline distT="0" distB="0" distL="0" distR="0" wp14:anchorId="120D8582" wp14:editId="075ACDEB">
            <wp:extent cx="5362575" cy="392853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7341" cy="3932026"/>
                    </a:xfrm>
                    <a:prstGeom prst="rect">
                      <a:avLst/>
                    </a:prstGeom>
                  </pic:spPr>
                </pic:pic>
              </a:graphicData>
            </a:graphic>
          </wp:inline>
        </w:drawing>
      </w:r>
    </w:p>
    <w:p w14:paraId="4CEAA519" w14:textId="5D52BFD3" w:rsidR="002E7009" w:rsidRDefault="002E7009" w:rsidP="002E7009">
      <w:r>
        <w:t xml:space="preserve">Pro ilustraci slouží obrázek výše. Dále je pro názornost uveden seznam cest dvou nejnižších uzlů. </w:t>
      </w:r>
    </w:p>
    <w:p w14:paraId="092999E2" w14:textId="21705BD5" w:rsidR="002E7009" w:rsidRDefault="002E7009" w:rsidP="00724C52">
      <w:pPr>
        <w:pStyle w:val="Programovykod"/>
        <w:rPr>
          <w:lang w:val="en-US"/>
        </w:rPr>
      </w:pPr>
      <w:r>
        <w:rPr>
          <w:lang w:val="en-US"/>
        </w:rPr>
        <w:t>Pro uzel C</w:t>
      </w:r>
    </w:p>
    <w:p w14:paraId="10950BC8" w14:textId="3C8659A3" w:rsidR="00724C52" w:rsidRDefault="00724C52" w:rsidP="00724C52">
      <w:pPr>
        <w:pStyle w:val="Programovykod"/>
        <w:rPr>
          <w:lang w:val="en-US"/>
        </w:rPr>
      </w:pPr>
      <w:r>
        <w:rPr>
          <w:lang w:val="en-US"/>
        </w:rPr>
        <w:t>[A]</w:t>
      </w:r>
    </w:p>
    <w:p w14:paraId="40F1B120" w14:textId="549B2C5C" w:rsidR="00724C52" w:rsidRDefault="00724C52" w:rsidP="00724C52">
      <w:pPr>
        <w:pStyle w:val="Programovykod"/>
        <w:rPr>
          <w:lang w:val="en-US"/>
        </w:rPr>
      </w:pPr>
      <w:r>
        <w:rPr>
          <w:lang w:val="en-US"/>
        </w:rPr>
        <w:t>[A,B]</w:t>
      </w:r>
    </w:p>
    <w:p w14:paraId="6001B4EA" w14:textId="6E7FC53B" w:rsidR="002E7009" w:rsidRDefault="002E7009" w:rsidP="00724C52">
      <w:pPr>
        <w:pStyle w:val="Programovykod"/>
        <w:rPr>
          <w:lang w:val="en-US"/>
        </w:rPr>
      </w:pPr>
    </w:p>
    <w:p w14:paraId="36BE53E2" w14:textId="53C9513E" w:rsidR="002E7009" w:rsidRDefault="002E7009" w:rsidP="00724C52">
      <w:pPr>
        <w:pStyle w:val="Programovykod"/>
        <w:rPr>
          <w:lang w:val="en-US"/>
        </w:rPr>
      </w:pPr>
      <w:r>
        <w:rPr>
          <w:lang w:val="en-US"/>
        </w:rPr>
        <w:t xml:space="preserve">Pro uzel </w:t>
      </w:r>
      <w:r w:rsidR="00FA56EF">
        <w:rPr>
          <w:lang w:val="en-US"/>
        </w:rPr>
        <w:t>5</w:t>
      </w:r>
    </w:p>
    <w:p w14:paraId="68539932" w14:textId="12CEC04F" w:rsidR="002E7009" w:rsidRDefault="002E7009" w:rsidP="002E7009">
      <w:pPr>
        <w:pStyle w:val="Programovykod"/>
        <w:rPr>
          <w:lang w:val="en-US"/>
        </w:rPr>
      </w:pPr>
      <w:r>
        <w:rPr>
          <w:lang w:val="en-US"/>
        </w:rPr>
        <w:t>[1,</w:t>
      </w:r>
      <w:r w:rsidR="00FA56EF">
        <w:rPr>
          <w:lang w:val="en-US"/>
        </w:rPr>
        <w:t>4</w:t>
      </w:r>
      <w:r>
        <w:rPr>
          <w:lang w:val="en-US"/>
        </w:rPr>
        <w:t>]</w:t>
      </w:r>
    </w:p>
    <w:p w14:paraId="464B5EA5" w14:textId="2011732C" w:rsidR="00724C52" w:rsidRDefault="00724C52" w:rsidP="00724C52">
      <w:pPr>
        <w:pStyle w:val="Programovykod"/>
        <w:rPr>
          <w:lang w:val="en-US"/>
        </w:rPr>
      </w:pPr>
      <w:r>
        <w:rPr>
          <w:lang w:val="en-US"/>
        </w:rPr>
        <w:t>[1]</w:t>
      </w:r>
    </w:p>
    <w:p w14:paraId="345C2D7F" w14:textId="2CB47555" w:rsidR="00724C52" w:rsidRDefault="00724C52" w:rsidP="00724C52">
      <w:pPr>
        <w:pStyle w:val="Programovykod"/>
        <w:rPr>
          <w:lang w:val="en-US"/>
        </w:rPr>
      </w:pPr>
      <w:r>
        <w:rPr>
          <w:lang w:val="en-US"/>
        </w:rPr>
        <w:t>[1,2]</w:t>
      </w:r>
    </w:p>
    <w:p w14:paraId="61F07636" w14:textId="5B2B2928" w:rsidR="00724C52" w:rsidRDefault="00724C52" w:rsidP="00724C52">
      <w:pPr>
        <w:pStyle w:val="Programovykod"/>
        <w:rPr>
          <w:lang w:val="en-US"/>
        </w:rPr>
      </w:pPr>
      <w:r>
        <w:rPr>
          <w:lang w:val="en-US"/>
        </w:rPr>
        <w:t>[1,2,3]</w:t>
      </w:r>
    </w:p>
    <w:p w14:paraId="343D7109" w14:textId="50DDE43D" w:rsidR="007F0314" w:rsidRDefault="002E7009" w:rsidP="007F0314">
      <w:r>
        <w:rPr>
          <w:lang w:val="en-US"/>
        </w:rPr>
        <w:t xml:space="preserve">Je </w:t>
      </w:r>
      <w:proofErr w:type="spellStart"/>
      <w:r>
        <w:rPr>
          <w:lang w:val="en-US"/>
        </w:rPr>
        <w:t>nutné</w:t>
      </w:r>
      <w:proofErr w:type="spellEnd"/>
      <w:r>
        <w:rPr>
          <w:lang w:val="en-US"/>
        </w:rPr>
        <w:t xml:space="preserve"> </w:t>
      </w:r>
      <w:r>
        <w:t xml:space="preserve">vyhodnotit, které cesty jsou zbytečné. </w:t>
      </w:r>
      <w:r w:rsidR="00FA56EF">
        <w:t xml:space="preserve">Je zjevné, že se jedná o cesty </w:t>
      </w:r>
      <w:r w:rsidR="00FA56EF">
        <w:rPr>
          <w:lang w:val="en-US"/>
        </w:rPr>
        <w:t>[A], [1] a [1, 2].</w:t>
      </w:r>
      <w:r w:rsidR="00FA56EF">
        <w:t xml:space="preserve"> Cesta </w:t>
      </w:r>
      <w:r w:rsidR="00FA56EF">
        <w:rPr>
          <w:lang w:val="en-US"/>
        </w:rPr>
        <w:t>[</w:t>
      </w:r>
      <w:r w:rsidR="00FA56EF">
        <w:t>1,4</w:t>
      </w:r>
      <w:r w:rsidR="00FA56EF">
        <w:rPr>
          <w:lang w:val="en-US"/>
        </w:rPr>
        <w:t xml:space="preserve">] </w:t>
      </w:r>
      <w:r w:rsidR="00FA56EF">
        <w:t>sice vede ke stejnému nejvyššímu uzlu</w:t>
      </w:r>
      <w:r w:rsidR="000821ED">
        <w:t xml:space="preserve"> jako ostatní cesty</w:t>
      </w:r>
      <w:r w:rsidR="00FA56EF">
        <w:t>, ale uzel 5 může od uzlu 4 dědit důležité vlastnosti.</w:t>
      </w:r>
    </w:p>
    <w:p w14:paraId="050A363E" w14:textId="6D66E76F" w:rsidR="00267878" w:rsidRDefault="00267878" w:rsidP="00692B75">
      <w:pPr>
        <w:pStyle w:val="Nadpis1"/>
      </w:pPr>
      <w:bookmarkStart w:id="78" w:name="_Toc89099863"/>
      <w:r>
        <w:lastRenderedPageBreak/>
        <w:t xml:space="preserve">Implementace </w:t>
      </w:r>
      <w:r w:rsidR="00315F15">
        <w:t>uživatelského rozhraní</w:t>
      </w:r>
      <w:bookmarkEnd w:id="78"/>
    </w:p>
    <w:p w14:paraId="7F83319A" w14:textId="5091B782" w:rsidR="0018653A" w:rsidRDefault="007E41BE" w:rsidP="0018653A">
      <w:r w:rsidRPr="007E41BE">
        <w:rPr>
          <w:noProof/>
        </w:rPr>
        <w:drawing>
          <wp:inline distT="0" distB="0" distL="0" distR="0" wp14:anchorId="51A9EAA4" wp14:editId="275059CC">
            <wp:extent cx="5760720" cy="235077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50770"/>
                    </a:xfrm>
                    <a:prstGeom prst="rect">
                      <a:avLst/>
                    </a:prstGeom>
                  </pic:spPr>
                </pic:pic>
              </a:graphicData>
            </a:graphic>
          </wp:inline>
        </w:drawing>
      </w:r>
    </w:p>
    <w:p w14:paraId="4D6B212A" w14:textId="37AA54BB" w:rsidR="00107260" w:rsidRDefault="007E41BE" w:rsidP="0018653A">
      <w:r>
        <w:t xml:space="preserve">Grafické prostředí reflektuje původní PURO </w:t>
      </w:r>
      <w:proofErr w:type="spellStart"/>
      <w:r>
        <w:t>Modeler</w:t>
      </w:r>
      <w:proofErr w:type="spellEnd"/>
      <w:r>
        <w:t xml:space="preserve"> ve snaze o jeho </w:t>
      </w:r>
      <w:proofErr w:type="spellStart"/>
      <w:r>
        <w:t>reimplementaci</w:t>
      </w:r>
      <w:proofErr w:type="spellEnd"/>
      <w:r>
        <w:t xml:space="preserve">. </w:t>
      </w:r>
      <w:r w:rsidR="00107260">
        <w:t>Uživatel má k dispozici paletu s entitami všech pěti termů definovaných v PURO. Na levé straně obrazovky je menu s výběrem kategorií pro obsluhu aplikace. Jedná se především o nástroje na vyhledávání uzlů v grafu, či import a export modelů. V pravé části je krom palety dostupné i kontextové menu, umožňující přehlednou úpravu jednotlivých uzlů.</w:t>
      </w:r>
      <w:r w:rsidR="008D7039">
        <w:t xml:space="preserve"> Kontextové menu mění barvu v závislosti na vybraném uzlu, aby bylo lépe rozeznatelné, o jakou kategorii uzlu se jedná.</w:t>
      </w:r>
      <w:r w:rsidR="009D1D0F">
        <w:t xml:space="preserve"> Kontextové menu je vytvořené autorem a je nezávislé na knihovně </w:t>
      </w:r>
      <w:proofErr w:type="spellStart"/>
      <w:r w:rsidR="009D1D0F">
        <w:t>GoJS</w:t>
      </w:r>
      <w:proofErr w:type="spellEnd"/>
      <w:r w:rsidR="009D1D0F">
        <w:t>.</w:t>
      </w:r>
    </w:p>
    <w:p w14:paraId="2461212E" w14:textId="1E5C256A" w:rsidR="00107260" w:rsidRDefault="00107260" w:rsidP="0018653A">
      <w:r>
        <w:t>Vyhledávání je rozděleno do kategorií podle termů. Při vyhledávání jsou nabízeny pouze relevantní kategorie uzlů.</w:t>
      </w:r>
      <w:r w:rsidR="008D7039">
        <w:t xml:space="preserve"> Při kliknutí na kolonku je příslušný uzel označen a obrazovka je přesunuta k uzlu.</w:t>
      </w:r>
    </w:p>
    <w:p w14:paraId="0CCB899A" w14:textId="1309C804" w:rsidR="00107260" w:rsidRDefault="00107260" w:rsidP="00DD7656">
      <w:pPr>
        <w:jc w:val="center"/>
        <w:rPr>
          <w:noProof/>
        </w:rPr>
      </w:pPr>
      <w:r w:rsidRPr="00107260">
        <w:rPr>
          <w:noProof/>
        </w:rPr>
        <w:drawing>
          <wp:inline distT="0" distB="0" distL="0" distR="0" wp14:anchorId="1A756079" wp14:editId="787D370E">
            <wp:extent cx="1790700" cy="2798394"/>
            <wp:effectExtent l="0" t="0" r="0" b="2540"/>
            <wp:docPr id="57" name="Obrázek 5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descr="Obsah obrázku text&#10;&#10;Popis byl vytvořen automaticky"/>
                    <pic:cNvPicPr/>
                  </pic:nvPicPr>
                  <pic:blipFill>
                    <a:blip r:embed="rId71"/>
                    <a:stretch>
                      <a:fillRect/>
                    </a:stretch>
                  </pic:blipFill>
                  <pic:spPr>
                    <a:xfrm>
                      <a:off x="0" y="0"/>
                      <a:ext cx="1792966" cy="2801936"/>
                    </a:xfrm>
                    <a:prstGeom prst="rect">
                      <a:avLst/>
                    </a:prstGeom>
                  </pic:spPr>
                </pic:pic>
              </a:graphicData>
            </a:graphic>
          </wp:inline>
        </w:drawing>
      </w:r>
      <w:r w:rsidR="00DD7656" w:rsidRPr="00DD7656">
        <w:rPr>
          <w:noProof/>
        </w:rPr>
        <w:drawing>
          <wp:inline distT="0" distB="0" distL="0" distR="0" wp14:anchorId="071C49B7" wp14:editId="118E16B5">
            <wp:extent cx="1868826" cy="1819275"/>
            <wp:effectExtent l="0" t="0" r="0" b="0"/>
            <wp:docPr id="61" name="Obrázek 6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descr="Obsah obrázku text&#10;&#10;Popis byl vytvořen automaticky"/>
                    <pic:cNvPicPr/>
                  </pic:nvPicPr>
                  <pic:blipFill>
                    <a:blip r:embed="rId72"/>
                    <a:stretch>
                      <a:fillRect/>
                    </a:stretch>
                  </pic:blipFill>
                  <pic:spPr>
                    <a:xfrm>
                      <a:off x="0" y="0"/>
                      <a:ext cx="1882599" cy="1832683"/>
                    </a:xfrm>
                    <a:prstGeom prst="rect">
                      <a:avLst/>
                    </a:prstGeom>
                  </pic:spPr>
                </pic:pic>
              </a:graphicData>
            </a:graphic>
          </wp:inline>
        </w:drawing>
      </w:r>
    </w:p>
    <w:p w14:paraId="1AD38BB3" w14:textId="77777777" w:rsidR="008D7039" w:rsidRDefault="008D7039">
      <w:pPr>
        <w:spacing w:after="160" w:line="259" w:lineRule="auto"/>
      </w:pPr>
      <w:r>
        <w:br w:type="page"/>
      </w:r>
    </w:p>
    <w:p w14:paraId="754E8E53" w14:textId="782B72E8" w:rsidR="00107260" w:rsidRDefault="008D7039" w:rsidP="0018653A">
      <w:r>
        <w:lastRenderedPageBreak/>
        <w:t>Pro slučování dvou modelů bylo navrženo současné zobrazování dvou grafů vedle sebe:</w:t>
      </w:r>
    </w:p>
    <w:p w14:paraId="4EA16F04" w14:textId="40A32041" w:rsidR="008D7039" w:rsidRDefault="008D7039" w:rsidP="0018653A">
      <w:r w:rsidRPr="008D7039">
        <w:rPr>
          <w:noProof/>
        </w:rPr>
        <w:drawing>
          <wp:inline distT="0" distB="0" distL="0" distR="0" wp14:anchorId="11A1FE96" wp14:editId="15DEF5BC">
            <wp:extent cx="5760720" cy="2853055"/>
            <wp:effectExtent l="0" t="0" r="0" b="444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53055"/>
                    </a:xfrm>
                    <a:prstGeom prst="rect">
                      <a:avLst/>
                    </a:prstGeom>
                  </pic:spPr>
                </pic:pic>
              </a:graphicData>
            </a:graphic>
          </wp:inline>
        </w:drawing>
      </w:r>
    </w:p>
    <w:p w14:paraId="4D19295E" w14:textId="5D913C6D" w:rsidR="008D7039" w:rsidRDefault="008D7039" w:rsidP="0018653A">
      <w:r>
        <w:t>Původní graf je na levé straně a slučovaný je napravo. V menu na levé straně lze vybírat obecné možnosti pro sloučení. Na obrázku j</w:t>
      </w:r>
      <w:r w:rsidR="00E50B3B">
        <w:t>sou</w:t>
      </w:r>
      <w:r>
        <w:t xml:space="preserve"> zobrazen</w:t>
      </w:r>
      <w:r w:rsidR="00E50B3B">
        <w:t>y</w:t>
      </w:r>
      <w:r>
        <w:t xml:space="preserve"> možnost</w:t>
      </w:r>
      <w:r w:rsidR="00E50B3B">
        <w:t>i pro slučování podle zdroje. Kontextové menu při slučování slouží pro výběr potenciálních párů.</w:t>
      </w:r>
    </w:p>
    <w:p w14:paraId="27C8197C" w14:textId="1AF4DFDD" w:rsidR="00414731" w:rsidRDefault="00414731" w:rsidP="00414731">
      <w:pPr>
        <w:jc w:val="center"/>
      </w:pPr>
      <w:r w:rsidRPr="00414731">
        <w:rPr>
          <w:noProof/>
        </w:rPr>
        <w:drawing>
          <wp:inline distT="0" distB="0" distL="0" distR="0" wp14:anchorId="5848C72E" wp14:editId="38DD4034">
            <wp:extent cx="1651878" cy="2228850"/>
            <wp:effectExtent l="0" t="0" r="5715" b="0"/>
            <wp:docPr id="60" name="Obrázek 6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descr="Obsah obrázku stůl&#10;&#10;Popis byl vytvořen automaticky"/>
                    <pic:cNvPicPr/>
                  </pic:nvPicPr>
                  <pic:blipFill>
                    <a:blip r:embed="rId74"/>
                    <a:stretch>
                      <a:fillRect/>
                    </a:stretch>
                  </pic:blipFill>
                  <pic:spPr>
                    <a:xfrm>
                      <a:off x="0" y="0"/>
                      <a:ext cx="1654526" cy="2232423"/>
                    </a:xfrm>
                    <a:prstGeom prst="rect">
                      <a:avLst/>
                    </a:prstGeom>
                  </pic:spPr>
                </pic:pic>
              </a:graphicData>
            </a:graphic>
          </wp:inline>
        </w:drawing>
      </w:r>
    </w:p>
    <w:p w14:paraId="3F3CD403" w14:textId="153C8559" w:rsidR="00414731" w:rsidRDefault="00414731" w:rsidP="0018653A">
      <w:r>
        <w:t>Uživatel má možnost vybírat z nabídky potenciálních ekvivalentů a případně i vyhledávat jakýkoli uzel stejné kategorie v případě, že nebyla jeho podobnost dostatečná.</w:t>
      </w:r>
    </w:p>
    <w:p w14:paraId="4DD46479" w14:textId="2BE13ADB" w:rsidR="00414731" w:rsidRDefault="009D1D0F" w:rsidP="0018653A">
      <w:r>
        <w:t>Shlukování entit probíhá pomocí klávesové zkratky (</w:t>
      </w:r>
      <w:proofErr w:type="spellStart"/>
      <w:r>
        <w:t>ctrl</w:t>
      </w:r>
      <w:proofErr w:type="spellEnd"/>
      <w:r>
        <w:t xml:space="preserve"> + g). Výsledkem je box obalující entity:</w:t>
      </w:r>
    </w:p>
    <w:p w14:paraId="7A9B9B60" w14:textId="39F424A3" w:rsidR="009D1D0F" w:rsidRDefault="009D1D0F" w:rsidP="0018653A">
      <w:r w:rsidRPr="009D1D0F">
        <w:rPr>
          <w:noProof/>
        </w:rPr>
        <w:lastRenderedPageBreak/>
        <w:drawing>
          <wp:inline distT="0" distB="0" distL="0" distR="0" wp14:anchorId="59549703" wp14:editId="0DF638F7">
            <wp:extent cx="5760720" cy="2973070"/>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73070"/>
                    </a:xfrm>
                    <a:prstGeom prst="rect">
                      <a:avLst/>
                    </a:prstGeom>
                  </pic:spPr>
                </pic:pic>
              </a:graphicData>
            </a:graphic>
          </wp:inline>
        </w:drawing>
      </w:r>
    </w:p>
    <w:p w14:paraId="662E50F0" w14:textId="670C5148" w:rsidR="009D1D0F" w:rsidRDefault="009D1D0F" w:rsidP="0018653A">
      <w:r>
        <w:t xml:space="preserve">Výsledné skupině je možné měnit název a v kontextovém menu upravovat barvu pruhu pro lepší přehlednost. Při </w:t>
      </w:r>
      <w:r w:rsidR="00351B8A">
        <w:t>vytvoření a z</w:t>
      </w:r>
      <w:r>
        <w:t>abalení skupin vzniká výrazně přehlednější situace, která je při správn</w:t>
      </w:r>
      <w:r w:rsidR="00351B8A">
        <w:t>ě zvoleném názvu stále dobře čitelná.</w:t>
      </w:r>
    </w:p>
    <w:p w14:paraId="1B6F6FB7" w14:textId="447A28D1" w:rsidR="009D1D0F" w:rsidRDefault="00351B8A" w:rsidP="0018653A">
      <w:r w:rsidRPr="00351B8A">
        <w:rPr>
          <w:noProof/>
        </w:rPr>
        <w:drawing>
          <wp:inline distT="0" distB="0" distL="0" distR="0" wp14:anchorId="3EBB6CC2" wp14:editId="2C1BDBB5">
            <wp:extent cx="5760720" cy="3615690"/>
            <wp:effectExtent l="0" t="0" r="0" b="381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615690"/>
                    </a:xfrm>
                    <a:prstGeom prst="rect">
                      <a:avLst/>
                    </a:prstGeom>
                  </pic:spPr>
                </pic:pic>
              </a:graphicData>
            </a:graphic>
          </wp:inline>
        </w:drawing>
      </w:r>
    </w:p>
    <w:p w14:paraId="1D7CAFA5" w14:textId="7BB2BD30" w:rsidR="0065655C" w:rsidRDefault="0065655C" w:rsidP="0018653A">
      <w:r>
        <w:t>Skupiny je zároveň možné využít při vizualizaci výsledků hledání souvislého grafu. Všechny uzly každé komponenty souvislosti mohou být zabaleny do individuálních boxů.</w:t>
      </w:r>
    </w:p>
    <w:p w14:paraId="1310E56F" w14:textId="40B793CF" w:rsidR="0065655C" w:rsidRDefault="00486E07" w:rsidP="0065655C">
      <w:pPr>
        <w:jc w:val="center"/>
      </w:pPr>
      <w:r w:rsidRPr="00486E07">
        <w:rPr>
          <w:noProof/>
        </w:rPr>
        <w:lastRenderedPageBreak/>
        <w:drawing>
          <wp:inline distT="0" distB="0" distL="0" distR="0" wp14:anchorId="5DAE467C" wp14:editId="026C9639">
            <wp:extent cx="4248150" cy="343336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5662" cy="3447513"/>
                    </a:xfrm>
                    <a:prstGeom prst="rect">
                      <a:avLst/>
                    </a:prstGeom>
                  </pic:spPr>
                </pic:pic>
              </a:graphicData>
            </a:graphic>
          </wp:inline>
        </w:drawing>
      </w:r>
    </w:p>
    <w:p w14:paraId="18B21F18" w14:textId="3FCBC7A7" w:rsidR="0065655C" w:rsidRDefault="0065655C" w:rsidP="0018653A">
      <w:r>
        <w:t>Na obrázku je graf se záměrně vynechanými vztahy. Uzly, kterým byly pro účely příkladu odstraněny linky jsou přesunuty blízko k sobě, aby byla demonstrována užitečnost funkcionality vyhledávání komponent souvislosti v grafu.</w:t>
      </w:r>
    </w:p>
    <w:p w14:paraId="07B737CD" w14:textId="5C68668F" w:rsidR="0065655C" w:rsidRDefault="00486E07" w:rsidP="0065655C">
      <w:pPr>
        <w:jc w:val="center"/>
      </w:pPr>
      <w:r w:rsidRPr="00486E07">
        <w:rPr>
          <w:noProof/>
        </w:rPr>
        <w:drawing>
          <wp:inline distT="0" distB="0" distL="0" distR="0" wp14:anchorId="2C335664" wp14:editId="39D200B4">
            <wp:extent cx="4772025" cy="342910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5643" cy="3431704"/>
                    </a:xfrm>
                    <a:prstGeom prst="rect">
                      <a:avLst/>
                    </a:prstGeom>
                  </pic:spPr>
                </pic:pic>
              </a:graphicData>
            </a:graphic>
          </wp:inline>
        </w:drawing>
      </w:r>
    </w:p>
    <w:p w14:paraId="619811AB" w14:textId="76F06422" w:rsidR="0065655C" w:rsidRDefault="00486E07" w:rsidP="0065655C">
      <w:r>
        <w:t>Výše je výsledek</w:t>
      </w:r>
      <w:r w:rsidR="0065655C">
        <w:t xml:space="preserve"> tohoto vyhledávání a zapouzdření nepropojených grafů.</w:t>
      </w:r>
      <w:r w:rsidR="00AF2CF2">
        <w:t xml:space="preserve"> Každému boxu je pro rozlišení přiřazena náhodná barva.</w:t>
      </w:r>
      <w:r w:rsidR="0065655C">
        <w:t xml:space="preserve"> Uživatel pak může tyto nepropojené uzly </w:t>
      </w:r>
      <w:r>
        <w:t>vyhledat, propojit a případně odstranit vytvořené boxy</w:t>
      </w:r>
      <w:r w:rsidR="007D7CED">
        <w:t>.</w:t>
      </w:r>
      <w:r w:rsidR="008644B9">
        <w:t xml:space="preserve"> Skupiny stejně jako uzly podléhají </w:t>
      </w:r>
      <w:proofErr w:type="spellStart"/>
      <w:r w:rsidR="008644B9">
        <w:t>force-directed</w:t>
      </w:r>
      <w:proofErr w:type="spellEnd"/>
      <w:r w:rsidR="008644B9">
        <w:t xml:space="preserve"> rozložení a jsou </w:t>
      </w:r>
      <w:r w:rsidR="008644B9">
        <w:lastRenderedPageBreak/>
        <w:t>proto rozmístěny tak, aby se nepřekrývaly.</w:t>
      </w:r>
      <w:r w:rsidR="00205286">
        <w:t xml:space="preserve"> Zároveň je možné grafy postupně propojovat a opakovaně spouštět kontrolu, dokud nezůstane jediná</w:t>
      </w:r>
      <w:r w:rsidR="00BC7D0A">
        <w:t xml:space="preserve"> </w:t>
      </w:r>
      <w:r w:rsidR="004600F0">
        <w:t>box se</w:t>
      </w:r>
      <w:r w:rsidR="00205286">
        <w:t xml:space="preserve"> skupin</w:t>
      </w:r>
      <w:r w:rsidR="004600F0">
        <w:t>ou</w:t>
      </w:r>
      <w:r w:rsidR="00205286">
        <w:t xml:space="preserve"> uzlů.</w:t>
      </w:r>
    </w:p>
    <w:p w14:paraId="7F3E5CAA" w14:textId="6E018C26" w:rsidR="003D6A12" w:rsidRDefault="003D6A12" w:rsidP="003D6A12">
      <w:pPr>
        <w:pStyle w:val="Nadpis1"/>
      </w:pPr>
      <w:bookmarkStart w:id="79" w:name="_Toc89099864"/>
      <w:r>
        <w:t>Případová studie</w:t>
      </w:r>
      <w:bookmarkEnd w:id="79"/>
    </w:p>
    <w:p w14:paraId="207C01E2" w14:textId="5060FB8A" w:rsidR="00C158A4" w:rsidRDefault="00505FAB" w:rsidP="00505FAB">
      <w:r>
        <w:t>Pro ověření funkčnosti aplikace se autor rozhodl reprodukovat již existující ontologii. Účelem je demonstrace toho, jak by</w:t>
      </w:r>
      <w:r w:rsidR="00CC3C00">
        <w:t xml:space="preserve"> potenciální</w:t>
      </w:r>
      <w:r>
        <w:t xml:space="preserve"> ontologie mohla vznikat</w:t>
      </w:r>
      <w:r w:rsidR="00CC3C00">
        <w:t xml:space="preserve"> </w:t>
      </w:r>
      <w:r w:rsidR="00D133F0">
        <w:t>na základě</w:t>
      </w:r>
      <w:r w:rsidR="00CC3C00">
        <w:t xml:space="preserve"> PURO modelu </w:t>
      </w:r>
      <w:r w:rsidR="00D133F0">
        <w:t xml:space="preserve">vytvořeného z </w:t>
      </w:r>
      <w:r w:rsidR="00CC3C00">
        <w:t>konkrétních příkladů z reálného světa.</w:t>
      </w:r>
      <w:r w:rsidR="004E56D1">
        <w:t xml:space="preserve"> Vyvinutá aplikace umožňuje slučovat modely, a proto je výhodné vytvářet základ budoucí ontologie po částech. Zvýší se tím přehlednost při návrhu modelu a tvůrce se pak může soustředit pokaždé pouze na jednu vymezenou oblast. Při slučování modelů </w:t>
      </w:r>
      <w:r w:rsidR="003B1847">
        <w:t>je naopak možné zaměřit se na oblasti, které by se napříč modely mohly potenciálně překrývat.</w:t>
      </w:r>
    </w:p>
    <w:p w14:paraId="339EBF11" w14:textId="52688ACC" w:rsidR="00C158A4" w:rsidRDefault="00C158A4" w:rsidP="00505FAB">
      <w:r>
        <w:t>Vývoj OBM by tak bylo možné rozdělit na dvě fáze:</w:t>
      </w:r>
    </w:p>
    <w:p w14:paraId="0FA19E5C" w14:textId="7A24FC0C" w:rsidR="00C158A4" w:rsidRDefault="00C158A4" w:rsidP="00C158A4">
      <w:pPr>
        <w:pStyle w:val="Odstavecseseznamem"/>
        <w:numPr>
          <w:ilvl w:val="0"/>
          <w:numId w:val="42"/>
        </w:numPr>
      </w:pPr>
      <w:r>
        <w:t>Vývoj jednotlivých modelů</w:t>
      </w:r>
    </w:p>
    <w:p w14:paraId="77E66299" w14:textId="2D9D7AA0" w:rsidR="00C158A4" w:rsidRDefault="00C158A4" w:rsidP="00C158A4">
      <w:pPr>
        <w:pStyle w:val="Odstavecseseznamem"/>
        <w:numPr>
          <w:ilvl w:val="0"/>
          <w:numId w:val="42"/>
        </w:numPr>
      </w:pPr>
      <w:r>
        <w:t>Postupné slučování</w:t>
      </w:r>
    </w:p>
    <w:p w14:paraId="4C6A7AFA" w14:textId="59702DD7" w:rsidR="00505FAB" w:rsidRDefault="003B1847" w:rsidP="00505FAB">
      <w:r>
        <w:t>Přínosem tohoto rozdělení vývoje na návrh jednotlivých částí</w:t>
      </w:r>
      <w:r w:rsidR="00C158A4">
        <w:t xml:space="preserve"> </w:t>
      </w:r>
      <w:r>
        <w:t xml:space="preserve">a následné slučování by mohlo být lepší soustředění uživatele a minimalizování chyb způsobených nepřehledným modelem. </w:t>
      </w:r>
      <w:r w:rsidR="00C158A4">
        <w:t>Úzké zaměření vždy na jednu oblast tvorby a poté na úzkou oblast překryvu by mohlo vést k menší nepřehlednosti.</w:t>
      </w:r>
    </w:p>
    <w:p w14:paraId="655E51EE" w14:textId="77777777" w:rsidR="00E420C3" w:rsidRDefault="00C158A4" w:rsidP="00505FAB">
      <w:commentRangeStart w:id="80"/>
      <w:r>
        <w:t>Autor pro reprodukci vybral ontologii FOAF (</w:t>
      </w:r>
      <w:proofErr w:type="spellStart"/>
      <w:r w:rsidRPr="00C158A4">
        <w:t>Friend</w:t>
      </w:r>
      <w:proofErr w:type="spellEnd"/>
      <w:r w:rsidRPr="00C158A4">
        <w:t xml:space="preserve"> </w:t>
      </w:r>
      <w:proofErr w:type="spellStart"/>
      <w:r w:rsidRPr="00C158A4">
        <w:t>of</w:t>
      </w:r>
      <w:proofErr w:type="spellEnd"/>
      <w:r w:rsidRPr="00C158A4">
        <w:t xml:space="preserve"> a </w:t>
      </w:r>
      <w:proofErr w:type="spellStart"/>
      <w:r w:rsidRPr="00C158A4">
        <w:t>Friend</w:t>
      </w:r>
      <w:proofErr w:type="spellEnd"/>
      <w:r>
        <w:t xml:space="preserve">). </w:t>
      </w:r>
      <w:commentRangeEnd w:id="80"/>
      <w:r w:rsidR="00D959FF">
        <w:rPr>
          <w:rStyle w:val="Odkaznakoment"/>
        </w:rPr>
        <w:commentReference w:id="80"/>
      </w:r>
      <w:r>
        <w:t xml:space="preserve">Obecně se ontologie zabývá </w:t>
      </w:r>
      <w:r w:rsidR="00E420C3">
        <w:t xml:space="preserve">popisem </w:t>
      </w:r>
      <w:r>
        <w:t>vlastnost</w:t>
      </w:r>
      <w:r w:rsidR="00E420C3">
        <w:t>í</w:t>
      </w:r>
      <w:r>
        <w:t xml:space="preserve"> lidí</w:t>
      </w:r>
      <w:r w:rsidR="00E420C3">
        <w:t>, skupin a</w:t>
      </w:r>
      <w:r>
        <w:t xml:space="preserve"> </w:t>
      </w:r>
      <w:r w:rsidR="00E420C3">
        <w:t>dokumentů a vztahů mezi nimi. Ve své základní podobě není omezená kontextem současné doby a je proto možné tuto ontologii využít i pro popis historických osob.</w:t>
      </w:r>
    </w:p>
    <w:p w14:paraId="696DEFFF" w14:textId="63A9BB37" w:rsidR="00E420C3" w:rsidRDefault="00E420C3" w:rsidP="00505FAB">
      <w:commentRangeStart w:id="81"/>
      <w:r>
        <w:t>Toto jádro (</w:t>
      </w:r>
      <w:proofErr w:type="spellStart"/>
      <w:r>
        <w:t>Core</w:t>
      </w:r>
      <w:proofErr w:type="spellEnd"/>
      <w:r>
        <w:t xml:space="preserve">) je tvořeno následující </w:t>
      </w:r>
      <w:r w:rsidR="003866F0">
        <w:t xml:space="preserve">základní </w:t>
      </w:r>
      <w:r>
        <w:t>sadou tříd a vlastností</w:t>
      </w:r>
      <w:r w:rsidR="00AC1F53">
        <w:t xml:space="preserve">. </w:t>
      </w:r>
      <w:commentRangeEnd w:id="81"/>
      <w:r w:rsidR="00D959FF">
        <w:rPr>
          <w:rStyle w:val="Odkaznakoment"/>
        </w:rPr>
        <w:commentReference w:id="81"/>
      </w:r>
      <w:r w:rsidR="00AC1F53">
        <w:t>V závorce jsou popisovány vztahy opačným směrem (např. popisuje – je popisován)</w:t>
      </w:r>
      <w:r>
        <w:t>:</w:t>
      </w:r>
    </w:p>
    <w:tbl>
      <w:tblPr>
        <w:tblStyle w:val="Mkatabulky"/>
        <w:tblW w:w="0" w:type="auto"/>
        <w:tblLook w:val="0000" w:firstRow="0" w:lastRow="0" w:firstColumn="0" w:lastColumn="0" w:noHBand="0" w:noVBand="0"/>
      </w:tblPr>
      <w:tblGrid>
        <w:gridCol w:w="4390"/>
        <w:gridCol w:w="4672"/>
      </w:tblGrid>
      <w:tr w:rsidR="00E420C3" w14:paraId="6A876F9F" w14:textId="77777777" w:rsidTr="003866F0">
        <w:trPr>
          <w:trHeight w:val="230"/>
        </w:trPr>
        <w:tc>
          <w:tcPr>
            <w:tcW w:w="4390" w:type="dxa"/>
          </w:tcPr>
          <w:p w14:paraId="0FCFAF39" w14:textId="7A7AB01F" w:rsidR="00E420C3" w:rsidRDefault="00E420C3" w:rsidP="00505FAB">
            <w:r>
              <w:t>Třídy</w:t>
            </w:r>
          </w:p>
        </w:tc>
        <w:tc>
          <w:tcPr>
            <w:tcW w:w="4672" w:type="dxa"/>
          </w:tcPr>
          <w:p w14:paraId="2D81E052" w14:textId="124EAF4A" w:rsidR="00E420C3" w:rsidRDefault="003866F0" w:rsidP="00505FAB">
            <w:r>
              <w:t>Základní v</w:t>
            </w:r>
            <w:r w:rsidR="00E420C3">
              <w:t>lastnosti</w:t>
            </w:r>
          </w:p>
        </w:tc>
      </w:tr>
      <w:tr w:rsidR="00E420C3" w14:paraId="62C3EF9B" w14:textId="77777777" w:rsidTr="003866F0">
        <w:tc>
          <w:tcPr>
            <w:tcW w:w="4390" w:type="dxa"/>
          </w:tcPr>
          <w:p w14:paraId="47BB0DD1" w14:textId="6EB7E692" w:rsidR="00AC1F53" w:rsidRDefault="00AC1F53" w:rsidP="00AC1F53">
            <w:pPr>
              <w:pStyle w:val="Odstavecseseznamem"/>
              <w:numPr>
                <w:ilvl w:val="0"/>
                <w:numId w:val="45"/>
              </w:numPr>
            </w:pPr>
            <w:r w:rsidRPr="004B3EA4">
              <w:rPr>
                <w:b/>
                <w:bCs/>
              </w:rPr>
              <w:t>Agent</w:t>
            </w:r>
            <w:r>
              <w:t>: Entity, které něco dělají</w:t>
            </w:r>
          </w:p>
          <w:p w14:paraId="2D892C1B" w14:textId="0408AA9B" w:rsidR="00AC1F53" w:rsidRDefault="00AC1F53" w:rsidP="00AC1F53">
            <w:pPr>
              <w:pStyle w:val="Odstavecseseznamem"/>
              <w:numPr>
                <w:ilvl w:val="1"/>
                <w:numId w:val="45"/>
              </w:numPr>
            </w:pPr>
            <w:r w:rsidRPr="004B3EA4">
              <w:rPr>
                <w:b/>
                <w:bCs/>
              </w:rPr>
              <w:t>Person</w:t>
            </w:r>
            <w:r>
              <w:t>: Člověk</w:t>
            </w:r>
          </w:p>
          <w:p w14:paraId="19480BC8" w14:textId="3541E511" w:rsidR="00AC1F53" w:rsidRDefault="00AC1F53" w:rsidP="00AC1F53">
            <w:pPr>
              <w:pStyle w:val="Odstavecseseznamem"/>
              <w:numPr>
                <w:ilvl w:val="1"/>
                <w:numId w:val="45"/>
              </w:numPr>
            </w:pPr>
            <w:r w:rsidRPr="004B3EA4">
              <w:rPr>
                <w:b/>
                <w:bCs/>
              </w:rPr>
              <w:t>Group</w:t>
            </w:r>
            <w:r>
              <w:t xml:space="preserve">: </w:t>
            </w:r>
            <w:r w:rsidR="00482D00">
              <w:t>Skupina. Sada individuálních agentů (komunita, skupina lidí). Skupina sestává z agentů a sama je agentem.</w:t>
            </w:r>
          </w:p>
          <w:p w14:paraId="331DCCD6" w14:textId="6C7084EA" w:rsidR="00AC1F53" w:rsidRDefault="00AC1F53" w:rsidP="004B3EA4">
            <w:pPr>
              <w:pStyle w:val="Odstavecseseznamem"/>
              <w:numPr>
                <w:ilvl w:val="1"/>
                <w:numId w:val="45"/>
              </w:numPr>
            </w:pPr>
            <w:proofErr w:type="spellStart"/>
            <w:r w:rsidRPr="004B3EA4">
              <w:rPr>
                <w:b/>
                <w:bCs/>
              </w:rPr>
              <w:t>Organization</w:t>
            </w:r>
            <w:proofErr w:type="spellEnd"/>
            <w:r>
              <w:t>:</w:t>
            </w:r>
            <w:r w:rsidR="00482D00">
              <w:t xml:space="preserve"> Organizace je do určité míry podobná skupině, ale je více formální a trvalá. Jedná se o </w:t>
            </w:r>
            <w:proofErr w:type="spellStart"/>
            <w:r w:rsidR="00482D00">
              <w:t>fimy</w:t>
            </w:r>
            <w:proofErr w:type="spellEnd"/>
            <w:r w:rsidR="004B3EA4">
              <w:t>, společnosti apod.</w:t>
            </w:r>
          </w:p>
          <w:p w14:paraId="25224F7B" w14:textId="01D958A3" w:rsidR="00AC1F53" w:rsidRPr="004B3EA4" w:rsidRDefault="00AC1F53" w:rsidP="00AC1F53">
            <w:pPr>
              <w:pStyle w:val="Odstavecseseznamem"/>
              <w:numPr>
                <w:ilvl w:val="0"/>
                <w:numId w:val="45"/>
              </w:numPr>
              <w:rPr>
                <w:b/>
                <w:bCs/>
              </w:rPr>
            </w:pPr>
            <w:r w:rsidRPr="004B3EA4">
              <w:rPr>
                <w:b/>
                <w:bCs/>
              </w:rPr>
              <w:t>Project</w:t>
            </w:r>
            <w:r w:rsidR="004B3EA4">
              <w:t>: Jakýkoli formální, či neformální projekt</w:t>
            </w:r>
          </w:p>
          <w:p w14:paraId="4BB1F275" w14:textId="3102980D" w:rsidR="00AC1F53" w:rsidRPr="004B3EA4" w:rsidRDefault="00AC1F53" w:rsidP="00AC1F53">
            <w:pPr>
              <w:pStyle w:val="Odstavecseseznamem"/>
              <w:numPr>
                <w:ilvl w:val="0"/>
                <w:numId w:val="45"/>
              </w:numPr>
              <w:rPr>
                <w:b/>
                <w:bCs/>
              </w:rPr>
            </w:pPr>
            <w:r w:rsidRPr="004B3EA4">
              <w:rPr>
                <w:b/>
                <w:bCs/>
              </w:rPr>
              <w:t>Docum</w:t>
            </w:r>
            <w:r w:rsidR="004B3EA4" w:rsidRPr="004B3EA4">
              <w:rPr>
                <w:b/>
                <w:bCs/>
              </w:rPr>
              <w:t>e</w:t>
            </w:r>
            <w:r w:rsidRPr="004B3EA4">
              <w:rPr>
                <w:b/>
                <w:bCs/>
              </w:rPr>
              <w:t>nt</w:t>
            </w:r>
            <w:r w:rsidR="004B3EA4" w:rsidRPr="004B3EA4">
              <w:rPr>
                <w:b/>
                <w:bCs/>
              </w:rPr>
              <w:t xml:space="preserve">: </w:t>
            </w:r>
            <w:r w:rsidR="004B3EA4">
              <w:t>Fyzický, či elektronický dokument</w:t>
            </w:r>
          </w:p>
          <w:p w14:paraId="68D20BB0" w14:textId="744ADF41" w:rsidR="00E420C3" w:rsidRPr="004B3EA4" w:rsidRDefault="00AC1F53" w:rsidP="004B3EA4">
            <w:pPr>
              <w:pStyle w:val="Odstavecseseznamem"/>
              <w:numPr>
                <w:ilvl w:val="1"/>
                <w:numId w:val="45"/>
              </w:numPr>
              <w:rPr>
                <w:b/>
                <w:bCs/>
              </w:rPr>
            </w:pPr>
            <w:r w:rsidRPr="004B3EA4">
              <w:rPr>
                <w:b/>
                <w:bCs/>
              </w:rPr>
              <w:t>Image</w:t>
            </w:r>
            <w:r w:rsidR="004B3EA4">
              <w:rPr>
                <w:b/>
                <w:bCs/>
              </w:rPr>
              <w:t>:</w:t>
            </w:r>
            <w:r w:rsidR="004B3EA4">
              <w:t xml:space="preserve"> Specifický dokument v podobě obrázku</w:t>
            </w:r>
          </w:p>
        </w:tc>
        <w:tc>
          <w:tcPr>
            <w:tcW w:w="4672" w:type="dxa"/>
          </w:tcPr>
          <w:p w14:paraId="3146D508" w14:textId="61B45AEF" w:rsidR="00E420C3" w:rsidRDefault="00AC1F53" w:rsidP="00AC1F53">
            <w:pPr>
              <w:pStyle w:val="Odstavecseseznamem"/>
              <w:numPr>
                <w:ilvl w:val="0"/>
                <w:numId w:val="44"/>
              </w:numPr>
            </w:pPr>
            <w:proofErr w:type="spellStart"/>
            <w:r w:rsidRPr="0049096B">
              <w:rPr>
                <w:b/>
                <w:bCs/>
              </w:rPr>
              <w:t>name</w:t>
            </w:r>
            <w:proofErr w:type="spellEnd"/>
            <w:r w:rsidR="004B3EA4">
              <w:t>: jméno (obecně všech věcí)</w:t>
            </w:r>
          </w:p>
          <w:p w14:paraId="56DBB3E4" w14:textId="6BB819E1" w:rsidR="00AC1F53" w:rsidRDefault="00AC1F53" w:rsidP="00AC1F53">
            <w:pPr>
              <w:pStyle w:val="Odstavecseseznamem"/>
              <w:numPr>
                <w:ilvl w:val="0"/>
                <w:numId w:val="44"/>
              </w:numPr>
            </w:pPr>
            <w:proofErr w:type="spellStart"/>
            <w:r w:rsidRPr="0049096B">
              <w:rPr>
                <w:b/>
                <w:bCs/>
              </w:rPr>
              <w:t>title</w:t>
            </w:r>
            <w:proofErr w:type="spellEnd"/>
            <w:r w:rsidR="004B3EA4">
              <w:t xml:space="preserve">: </w:t>
            </w:r>
            <w:r w:rsidR="007F14A3">
              <w:t xml:space="preserve">společenské </w:t>
            </w:r>
            <w:r w:rsidR="004D5F2D">
              <w:t xml:space="preserve">a akademické </w:t>
            </w:r>
            <w:r w:rsidR="007F14A3">
              <w:t>tituly (pan, paní</w:t>
            </w:r>
            <w:r w:rsidR="004D5F2D">
              <w:t>, Ing.)</w:t>
            </w:r>
          </w:p>
          <w:p w14:paraId="7A7ECFA9" w14:textId="21B3F93D" w:rsidR="00AC1F53" w:rsidRDefault="00AC1F53" w:rsidP="00AC1F53">
            <w:pPr>
              <w:pStyle w:val="Odstavecseseznamem"/>
              <w:numPr>
                <w:ilvl w:val="0"/>
                <w:numId w:val="44"/>
              </w:numPr>
            </w:pPr>
            <w:proofErr w:type="spellStart"/>
            <w:r w:rsidRPr="0049096B">
              <w:rPr>
                <w:b/>
                <w:bCs/>
              </w:rPr>
              <w:t>img</w:t>
            </w:r>
            <w:proofErr w:type="spellEnd"/>
            <w:r w:rsidR="004B3EA4">
              <w:t xml:space="preserve">: </w:t>
            </w:r>
            <w:r w:rsidR="005D7DEF">
              <w:t>vztah mezi obrázkem a osobou kterou popisuje.</w:t>
            </w:r>
          </w:p>
          <w:p w14:paraId="53E3C872" w14:textId="258FE0DF" w:rsidR="00AC1F53" w:rsidRDefault="00AC1F53" w:rsidP="00AC1F53">
            <w:pPr>
              <w:pStyle w:val="Odstavecseseznamem"/>
              <w:numPr>
                <w:ilvl w:val="0"/>
                <w:numId w:val="44"/>
              </w:numPr>
            </w:pPr>
            <w:proofErr w:type="spellStart"/>
            <w:r w:rsidRPr="0049096B">
              <w:rPr>
                <w:b/>
                <w:bCs/>
              </w:rPr>
              <w:t>depiction</w:t>
            </w:r>
            <w:proofErr w:type="spellEnd"/>
            <w:r w:rsidRPr="0049096B">
              <w:rPr>
                <w:b/>
                <w:bCs/>
              </w:rPr>
              <w:t xml:space="preserve"> (</w:t>
            </w:r>
            <w:proofErr w:type="spellStart"/>
            <w:r w:rsidRPr="0049096B">
              <w:rPr>
                <w:b/>
                <w:bCs/>
              </w:rPr>
              <w:t>depicts</w:t>
            </w:r>
            <w:proofErr w:type="spellEnd"/>
            <w:r w:rsidRPr="0049096B">
              <w:rPr>
                <w:b/>
                <w:bCs/>
              </w:rPr>
              <w:t>)</w:t>
            </w:r>
            <w:r w:rsidR="005D7DEF">
              <w:t>: odkazuje na obrázek popisující entitu.</w:t>
            </w:r>
          </w:p>
          <w:p w14:paraId="076E01D3" w14:textId="0396BDFC" w:rsidR="00AC1F53" w:rsidRDefault="00AC1F53" w:rsidP="00AC1F53">
            <w:pPr>
              <w:pStyle w:val="Odstavecseseznamem"/>
              <w:numPr>
                <w:ilvl w:val="0"/>
                <w:numId w:val="44"/>
              </w:numPr>
            </w:pPr>
            <w:proofErr w:type="spellStart"/>
            <w:r w:rsidRPr="0049096B">
              <w:rPr>
                <w:b/>
                <w:bCs/>
              </w:rPr>
              <w:t>familyName</w:t>
            </w:r>
            <w:proofErr w:type="spellEnd"/>
            <w:r w:rsidR="005D7DEF">
              <w:t xml:space="preserve">: </w:t>
            </w:r>
            <w:r w:rsidR="006465BE">
              <w:t>Příjmení člověka</w:t>
            </w:r>
          </w:p>
          <w:p w14:paraId="5D418A20" w14:textId="193D653D" w:rsidR="00AC1F53" w:rsidRPr="0049096B" w:rsidRDefault="00AC1F53" w:rsidP="00AC1F53">
            <w:pPr>
              <w:pStyle w:val="Odstavecseseznamem"/>
              <w:numPr>
                <w:ilvl w:val="0"/>
                <w:numId w:val="44"/>
              </w:numPr>
              <w:rPr>
                <w:b/>
                <w:bCs/>
              </w:rPr>
            </w:pPr>
            <w:proofErr w:type="spellStart"/>
            <w:r w:rsidRPr="0049096B">
              <w:rPr>
                <w:b/>
                <w:bCs/>
              </w:rPr>
              <w:t>givenName</w:t>
            </w:r>
            <w:proofErr w:type="spellEnd"/>
            <w:r w:rsidR="0049096B">
              <w:rPr>
                <w:b/>
                <w:bCs/>
              </w:rPr>
              <w:t>:</w:t>
            </w:r>
            <w:r w:rsidR="006465BE">
              <w:rPr>
                <w:b/>
                <w:bCs/>
              </w:rPr>
              <w:t xml:space="preserve"> </w:t>
            </w:r>
            <w:r w:rsidR="006465BE" w:rsidRPr="006465BE">
              <w:t>Jméno člověka</w:t>
            </w:r>
          </w:p>
          <w:p w14:paraId="31D4714D" w14:textId="13EFFF99" w:rsidR="00AC1F53" w:rsidRDefault="00AC1F53" w:rsidP="00AC1F53">
            <w:pPr>
              <w:pStyle w:val="Odstavecseseznamem"/>
              <w:numPr>
                <w:ilvl w:val="0"/>
                <w:numId w:val="44"/>
              </w:numPr>
            </w:pPr>
            <w:proofErr w:type="spellStart"/>
            <w:r w:rsidRPr="0049096B">
              <w:rPr>
                <w:b/>
                <w:bCs/>
              </w:rPr>
              <w:t>knows</w:t>
            </w:r>
            <w:proofErr w:type="spellEnd"/>
            <w:r w:rsidR="0049096B">
              <w:t>:</w:t>
            </w:r>
            <w:r w:rsidR="006465BE">
              <w:t xml:space="preserve"> člověk zná člověka</w:t>
            </w:r>
          </w:p>
          <w:p w14:paraId="210D0C2E" w14:textId="6882CB11" w:rsidR="00AC1F53" w:rsidRDefault="00AC1F53" w:rsidP="00AC1F53">
            <w:pPr>
              <w:pStyle w:val="Odstavecseseznamem"/>
              <w:numPr>
                <w:ilvl w:val="0"/>
                <w:numId w:val="44"/>
              </w:numPr>
            </w:pPr>
            <w:proofErr w:type="spellStart"/>
            <w:r w:rsidRPr="0049096B">
              <w:rPr>
                <w:b/>
                <w:bCs/>
              </w:rPr>
              <w:t>based_near</w:t>
            </w:r>
            <w:proofErr w:type="spellEnd"/>
            <w:r w:rsidR="0049096B">
              <w:t>:</w:t>
            </w:r>
            <w:r w:rsidR="006465BE">
              <w:t xml:space="preserve"> geografická blízkost dvou entit</w:t>
            </w:r>
          </w:p>
          <w:p w14:paraId="4D8B579C" w14:textId="14077DB7" w:rsidR="00AC1F53" w:rsidRDefault="00AC1F53" w:rsidP="00AC1F53">
            <w:pPr>
              <w:pStyle w:val="Odstavecseseznamem"/>
              <w:numPr>
                <w:ilvl w:val="0"/>
                <w:numId w:val="44"/>
              </w:numPr>
            </w:pPr>
            <w:proofErr w:type="spellStart"/>
            <w:r w:rsidRPr="0049096B">
              <w:rPr>
                <w:b/>
                <w:bCs/>
              </w:rPr>
              <w:t>age</w:t>
            </w:r>
            <w:proofErr w:type="spellEnd"/>
            <w:r w:rsidR="0049096B">
              <w:t>:</w:t>
            </w:r>
            <w:r w:rsidR="003866F0">
              <w:rPr>
                <w:b/>
                <w:bCs/>
              </w:rPr>
              <w:t xml:space="preserve"> </w:t>
            </w:r>
            <w:r w:rsidR="003866F0">
              <w:t>doba existence agenta</w:t>
            </w:r>
          </w:p>
          <w:p w14:paraId="762C26A3" w14:textId="7738F269" w:rsidR="00AC1F53" w:rsidRPr="0049096B" w:rsidRDefault="00AC1F53" w:rsidP="00AC1F53">
            <w:pPr>
              <w:pStyle w:val="Odstavecseseznamem"/>
              <w:numPr>
                <w:ilvl w:val="0"/>
                <w:numId w:val="44"/>
              </w:numPr>
              <w:rPr>
                <w:b/>
                <w:bCs/>
              </w:rPr>
            </w:pPr>
            <w:r w:rsidRPr="0049096B">
              <w:rPr>
                <w:b/>
                <w:bCs/>
              </w:rPr>
              <w:t>made (maker)</w:t>
            </w:r>
            <w:r w:rsidR="0049096B" w:rsidRPr="0049096B">
              <w:rPr>
                <w:b/>
                <w:bCs/>
              </w:rPr>
              <w:t>:</w:t>
            </w:r>
            <w:r w:rsidR="003866F0">
              <w:t xml:space="preserve"> Agent vytvořil</w:t>
            </w:r>
            <w:r w:rsidR="00143B32">
              <w:t xml:space="preserve"> věc</w:t>
            </w:r>
          </w:p>
          <w:p w14:paraId="43437973" w14:textId="1F2191B1" w:rsidR="00AC1F53" w:rsidRPr="0049096B" w:rsidRDefault="00AC1F53" w:rsidP="00AC1F53">
            <w:pPr>
              <w:pStyle w:val="Odstavecseseznamem"/>
              <w:numPr>
                <w:ilvl w:val="0"/>
                <w:numId w:val="44"/>
              </w:numPr>
              <w:rPr>
                <w:b/>
                <w:bCs/>
              </w:rPr>
            </w:pPr>
            <w:proofErr w:type="spellStart"/>
            <w:r w:rsidRPr="0049096B">
              <w:rPr>
                <w:b/>
                <w:bCs/>
              </w:rPr>
              <w:t>primaryTopic</w:t>
            </w:r>
            <w:proofErr w:type="spellEnd"/>
            <w:r w:rsidRPr="0049096B">
              <w:rPr>
                <w:b/>
                <w:bCs/>
              </w:rPr>
              <w:t xml:space="preserve"> (</w:t>
            </w:r>
            <w:proofErr w:type="spellStart"/>
            <w:r w:rsidRPr="0049096B">
              <w:rPr>
                <w:b/>
                <w:bCs/>
              </w:rPr>
              <w:t>primaryTopicOf</w:t>
            </w:r>
            <w:proofErr w:type="spellEnd"/>
            <w:r w:rsidRPr="0049096B">
              <w:rPr>
                <w:b/>
                <w:bCs/>
              </w:rPr>
              <w:t>)</w:t>
            </w:r>
            <w:r w:rsidR="0049096B" w:rsidRPr="0049096B">
              <w:rPr>
                <w:b/>
                <w:bCs/>
              </w:rPr>
              <w:t>:</w:t>
            </w:r>
            <w:r w:rsidR="003866F0">
              <w:t xml:space="preserve"> věc, která je hlavním tématem dokumentu</w:t>
            </w:r>
          </w:p>
          <w:p w14:paraId="5D17527A" w14:textId="5A8A78CF" w:rsidR="005D6277" w:rsidRPr="000633EB" w:rsidRDefault="00AC1F53" w:rsidP="000633EB">
            <w:pPr>
              <w:pStyle w:val="Odstavecseseznamem"/>
              <w:numPr>
                <w:ilvl w:val="0"/>
                <w:numId w:val="44"/>
              </w:numPr>
              <w:rPr>
                <w:b/>
                <w:bCs/>
              </w:rPr>
            </w:pPr>
            <w:proofErr w:type="spellStart"/>
            <w:r w:rsidRPr="003866F0">
              <w:rPr>
                <w:b/>
                <w:bCs/>
              </w:rPr>
              <w:lastRenderedPageBreak/>
              <w:t>member</w:t>
            </w:r>
            <w:proofErr w:type="spellEnd"/>
            <w:r w:rsidR="003866F0">
              <w:rPr>
                <w:b/>
                <w:bCs/>
              </w:rPr>
              <w:t xml:space="preserve">: </w:t>
            </w:r>
            <w:r w:rsidR="003866F0">
              <w:t>agent je členem skupiny</w:t>
            </w:r>
          </w:p>
        </w:tc>
      </w:tr>
    </w:tbl>
    <w:p w14:paraId="4DA6C7C9" w14:textId="26E24DA9" w:rsidR="00E420C3" w:rsidRDefault="00E420C3" w:rsidP="00AC1F53"/>
    <w:p w14:paraId="69E8E1CA" w14:textId="77777777" w:rsidR="00443875" w:rsidRDefault="00E420C3" w:rsidP="00505FAB">
      <w:r w:rsidRPr="005D6277">
        <w:t xml:space="preserve">FOAF může být rozšířen další terminologií v podobě </w:t>
      </w:r>
      <w:proofErr w:type="spellStart"/>
      <w:r w:rsidR="003866F0" w:rsidRPr="005D6277">
        <w:t>Social</w:t>
      </w:r>
      <w:proofErr w:type="spellEnd"/>
      <w:r w:rsidR="003866F0" w:rsidRPr="005D6277">
        <w:t xml:space="preserve"> web, tedy vztahů týkajícíc</w:t>
      </w:r>
      <w:r w:rsidR="003D5BBE" w:rsidRPr="005D6277">
        <w:t>h se sociálních sítí a uživatelských účtů a entit na internetu.</w:t>
      </w:r>
      <w:r w:rsidR="005D6277">
        <w:t xml:space="preserve"> Zajímavými vlastnostmi jsou například </w:t>
      </w:r>
      <w:r w:rsidR="005D6277" w:rsidRPr="005D6277">
        <w:rPr>
          <w:u w:val="single"/>
        </w:rPr>
        <w:t>schoolHomepage</w:t>
      </w:r>
      <w:r w:rsidR="005D6277">
        <w:t xml:space="preserve"> a </w:t>
      </w:r>
      <w:r w:rsidR="005D6277" w:rsidRPr="005D6277">
        <w:rPr>
          <w:u w:val="single"/>
        </w:rPr>
        <w:t>workplaceHomepage</w:t>
      </w:r>
      <w:r w:rsidR="005D6277">
        <w:rPr>
          <w:u w:val="single"/>
        </w:rPr>
        <w:t>.</w:t>
      </w:r>
      <w:r w:rsidR="005D6277">
        <w:t xml:space="preserve"> Tyto vlastnosti odkazují na dokument, který je webovou stránkou organizací, ve kterých člověk pracuje, nebo kam chodí do školy. Organizace by tedy měla mít vlastnost </w:t>
      </w:r>
      <w:r w:rsidR="005D6277">
        <w:rPr>
          <w:u w:val="single"/>
        </w:rPr>
        <w:t>homepage</w:t>
      </w:r>
      <w:r w:rsidR="005D6277">
        <w:t>, která odkazuje na webovou stránku, která je třídou dokumentu.</w:t>
      </w:r>
      <w:r w:rsidR="000633EB">
        <w:t xml:space="preserve"> Další zajímavou vlastností je </w:t>
      </w:r>
      <w:r w:rsidR="000633EB" w:rsidRPr="000633EB">
        <w:rPr>
          <w:u w:val="single"/>
        </w:rPr>
        <w:t>currentProject</w:t>
      </w:r>
      <w:r w:rsidR="000633EB">
        <w:t>, odkazující na dokument, který je současným projektem nějakého člověka, například diplomová práce.</w:t>
      </w:r>
    </w:p>
    <w:p w14:paraId="31F19BBC" w14:textId="4350A557" w:rsidR="007F14A3" w:rsidRDefault="00392123" w:rsidP="00505FAB">
      <w:r>
        <w:t xml:space="preserve">V dokumentaci FOAF se popisuje problematický vztah mezi třídou Document a Project. </w:t>
      </w:r>
      <w:commentRangeStart w:id="82"/>
      <w:r>
        <w:t>V současné době není ustanoveno, jak propojovat dokumenty, které jsou projektem s třídou Project.</w:t>
      </w:r>
      <w:commentRangeEnd w:id="82"/>
      <w:r w:rsidR="00D959FF">
        <w:rPr>
          <w:rStyle w:val="Odkaznakoment"/>
        </w:rPr>
        <w:commentReference w:id="82"/>
      </w:r>
      <w:r>
        <w:t xml:space="preserve"> </w:t>
      </w:r>
      <w:commentRangeStart w:id="83"/>
      <w:r>
        <w:t xml:space="preserve">Zároveň nejsou specifikované spojení mezi </w:t>
      </w:r>
      <w:r w:rsidR="00123108">
        <w:t xml:space="preserve">třídou Project a vlastnostmi currentProject a </w:t>
      </w:r>
      <w:r w:rsidR="00123108" w:rsidRPr="008370BC">
        <w:rPr>
          <w:u w:val="single"/>
        </w:rPr>
        <w:t>pastProject</w:t>
      </w:r>
      <w:r w:rsidR="00123108">
        <w:t>.</w:t>
      </w:r>
      <w:r w:rsidR="008370BC">
        <w:t xml:space="preserve"> </w:t>
      </w:r>
      <w:commentRangeEnd w:id="83"/>
      <w:r w:rsidR="00D959FF">
        <w:rPr>
          <w:rStyle w:val="Odkaznakoment"/>
        </w:rPr>
        <w:commentReference w:id="83"/>
      </w:r>
      <w:r w:rsidR="008370BC">
        <w:t xml:space="preserve">Autor si dovoluje pro názornost případové studie použít </w:t>
      </w:r>
      <w:r w:rsidR="008370BC" w:rsidRPr="002703B7">
        <w:rPr>
          <w:u w:val="single"/>
        </w:rPr>
        <w:t>currentProject</w:t>
      </w:r>
      <w:r w:rsidR="008370BC">
        <w:t xml:space="preserve"> jako vztah mezi člověkem a projektem. </w:t>
      </w:r>
      <w:r w:rsidR="002703B7">
        <w:t>Autor zároveň</w:t>
      </w:r>
      <w:r w:rsidR="008370BC">
        <w:t xml:space="preserve"> použije ve FOAF neexistující vztah </w:t>
      </w:r>
      <w:r w:rsidR="008370BC" w:rsidRPr="008370BC">
        <w:rPr>
          <w:u w:val="single"/>
        </w:rPr>
        <w:t>hasDocument</w:t>
      </w:r>
      <w:r w:rsidR="008370BC">
        <w:t>, odkazující na dokument projektu.</w:t>
      </w:r>
    </w:p>
    <w:p w14:paraId="2419BC48" w14:textId="77777777" w:rsidR="0058548C" w:rsidRDefault="0058548C" w:rsidP="00505FAB">
      <w:r>
        <w:t>Autor vytvořil tři PURO modely na základě FOAF ontologie:</w:t>
      </w:r>
    </w:p>
    <w:p w14:paraId="07E3CC81" w14:textId="5B32AD9B" w:rsidR="0058548C" w:rsidRDefault="0058548C" w:rsidP="0058548C">
      <w:pPr>
        <w:pStyle w:val="Odstavecseseznamem"/>
        <w:numPr>
          <w:ilvl w:val="0"/>
          <w:numId w:val="46"/>
        </w:numPr>
      </w:pPr>
      <w:r>
        <w:t>Model popisující organizace a skupiny</w:t>
      </w:r>
    </w:p>
    <w:p w14:paraId="423AF1DE" w14:textId="01DB2AD0" w:rsidR="0058548C" w:rsidRDefault="0058548C" w:rsidP="0058548C">
      <w:pPr>
        <w:pStyle w:val="Odstavecseseznamem"/>
        <w:numPr>
          <w:ilvl w:val="0"/>
          <w:numId w:val="46"/>
        </w:numPr>
      </w:pPr>
      <w:r>
        <w:t>Model popisující osoby a jejich vlastnosti</w:t>
      </w:r>
    </w:p>
    <w:p w14:paraId="50060F0E" w14:textId="44062418" w:rsidR="0058548C" w:rsidRDefault="0058548C" w:rsidP="0058548C">
      <w:pPr>
        <w:pStyle w:val="Odstavecseseznamem"/>
        <w:numPr>
          <w:ilvl w:val="0"/>
          <w:numId w:val="46"/>
        </w:numPr>
      </w:pPr>
      <w:r>
        <w:t>Model vztahů mezi osobou dalšími entitami.</w:t>
      </w:r>
    </w:p>
    <w:p w14:paraId="3AA39492" w14:textId="1D61567A" w:rsidR="0027450F" w:rsidRDefault="0027450F">
      <w:pPr>
        <w:spacing w:after="160" w:line="259" w:lineRule="auto"/>
      </w:pPr>
      <w:r>
        <w:br w:type="page"/>
      </w:r>
    </w:p>
    <w:p w14:paraId="72CB784F" w14:textId="5BD81DAB" w:rsidR="0058548C" w:rsidRDefault="0058548C" w:rsidP="0027450F">
      <w:pPr>
        <w:jc w:val="center"/>
      </w:pPr>
      <w:r w:rsidRPr="0058548C">
        <w:lastRenderedPageBreak/>
        <w:drawing>
          <wp:inline distT="0" distB="0" distL="0" distR="0" wp14:anchorId="7B66CB98" wp14:editId="4CE8E335">
            <wp:extent cx="4405605" cy="3305175"/>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6822" cy="3313590"/>
                    </a:xfrm>
                    <a:prstGeom prst="rect">
                      <a:avLst/>
                    </a:prstGeom>
                  </pic:spPr>
                </pic:pic>
              </a:graphicData>
            </a:graphic>
          </wp:inline>
        </w:drawing>
      </w:r>
    </w:p>
    <w:p w14:paraId="0CF700F1" w14:textId="5E6715B3" w:rsidR="0058548C" w:rsidRDefault="0058548C" w:rsidP="0058548C">
      <w:r>
        <w:t>Na obrázku je model popisující školu a firmu jako organizace. Dále je zde modelářská skupina jakožto skupina. Entity mají atribut název. Dále je zde pak možnost vyjádřit vztah s</w:t>
      </w:r>
      <w:r w:rsidR="0027450F">
        <w:t> webovou stránkou organizace a vztah s obrázkem pro vizuální popis organizace (např. fotografie budovy školy).</w:t>
      </w:r>
    </w:p>
    <w:p w14:paraId="33B86D1D" w14:textId="27B5ABFB" w:rsidR="0027450F" w:rsidRDefault="0027450F" w:rsidP="0027450F">
      <w:pPr>
        <w:jc w:val="center"/>
      </w:pPr>
      <w:r w:rsidRPr="0027450F">
        <w:drawing>
          <wp:inline distT="0" distB="0" distL="0" distR="0" wp14:anchorId="736A3C51" wp14:editId="36785AEF">
            <wp:extent cx="4457700" cy="3527047"/>
            <wp:effectExtent l="0" t="0" r="0" b="0"/>
            <wp:docPr id="63" name="Obrázek 63" descr="Obsah obrázku obloha,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ek 63" descr="Obsah obrázku obloha, mapa&#10;&#10;Popis byl vytvořen automaticky"/>
                    <pic:cNvPicPr/>
                  </pic:nvPicPr>
                  <pic:blipFill>
                    <a:blip r:embed="rId80"/>
                    <a:stretch>
                      <a:fillRect/>
                    </a:stretch>
                  </pic:blipFill>
                  <pic:spPr>
                    <a:xfrm>
                      <a:off x="0" y="0"/>
                      <a:ext cx="4471854" cy="3538246"/>
                    </a:xfrm>
                    <a:prstGeom prst="rect">
                      <a:avLst/>
                    </a:prstGeom>
                  </pic:spPr>
                </pic:pic>
              </a:graphicData>
            </a:graphic>
          </wp:inline>
        </w:drawing>
      </w:r>
    </w:p>
    <w:p w14:paraId="239AD7B1" w14:textId="0D5A979F" w:rsidR="0027450F" w:rsidRDefault="0027450F" w:rsidP="0027450F">
      <w:r>
        <w:t>Obrázek popisuje osoby a jejich atributy: jméno, příjmení, titul a věk. Dále jsou zde relace „zná“ pro vyjádření vztahu mezi dvěma osobami a obrázek, který je fotografií člověka.</w:t>
      </w:r>
    </w:p>
    <w:p w14:paraId="6777678E" w14:textId="77777777" w:rsidR="0027450F" w:rsidRDefault="0027450F">
      <w:pPr>
        <w:spacing w:after="160" w:line="259" w:lineRule="auto"/>
      </w:pPr>
      <w:r>
        <w:br w:type="page"/>
      </w:r>
    </w:p>
    <w:p w14:paraId="0B9FD27C" w14:textId="57A28F6D" w:rsidR="0027450F" w:rsidRDefault="0027450F" w:rsidP="0027450F">
      <w:pPr>
        <w:jc w:val="center"/>
      </w:pPr>
      <w:r w:rsidRPr="0027450F">
        <w:lastRenderedPageBreak/>
        <w:drawing>
          <wp:inline distT="0" distB="0" distL="0" distR="0" wp14:anchorId="6D502C4A" wp14:editId="3B4816E1">
            <wp:extent cx="5261920" cy="4086225"/>
            <wp:effectExtent l="0" t="0" r="0" b="0"/>
            <wp:docPr id="65" name="Obrázek 65" descr="Obsah obrázku text, obloha, map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ázek 65" descr="Obsah obrázku text, obloha, mapa, exteriér&#10;&#10;Popis byl vytvořen automaticky"/>
                    <pic:cNvPicPr/>
                  </pic:nvPicPr>
                  <pic:blipFill>
                    <a:blip r:embed="rId81"/>
                    <a:stretch>
                      <a:fillRect/>
                    </a:stretch>
                  </pic:blipFill>
                  <pic:spPr>
                    <a:xfrm>
                      <a:off x="0" y="0"/>
                      <a:ext cx="5270053" cy="4092541"/>
                    </a:xfrm>
                    <a:prstGeom prst="rect">
                      <a:avLst/>
                    </a:prstGeom>
                  </pic:spPr>
                </pic:pic>
              </a:graphicData>
            </a:graphic>
          </wp:inline>
        </w:drawing>
      </w:r>
    </w:p>
    <w:p w14:paraId="126532B3" w14:textId="7DB29F2D" w:rsidR="0027450F" w:rsidRDefault="0027450F" w:rsidP="0027450F">
      <w:r>
        <w:t>Poslední model popisuje člověka, který chodí do školy, pracuje ve firmě a tvoří projekt. Tento projekt má svůj dokument, který má nějaké hlavní téma. Zároveň je osoba členem skupiny.</w:t>
      </w:r>
    </w:p>
    <w:p w14:paraId="48918F30" w14:textId="1E0A9CA8" w:rsidR="006C7FFA" w:rsidRDefault="006C7FFA" w:rsidP="0027450F">
      <w:r w:rsidRPr="006C7FFA">
        <w:drawing>
          <wp:inline distT="0" distB="0" distL="0" distR="0" wp14:anchorId="65A5C227" wp14:editId="53527977">
            <wp:extent cx="5760720" cy="2700655"/>
            <wp:effectExtent l="0" t="0" r="0" b="4445"/>
            <wp:docPr id="66" name="Obrázek 66"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ázek 66" descr="Obsah obrázku mapa&#10;&#10;Popis byl vytvořen automaticky"/>
                    <pic:cNvPicPr/>
                  </pic:nvPicPr>
                  <pic:blipFill>
                    <a:blip r:embed="rId82"/>
                    <a:stretch>
                      <a:fillRect/>
                    </a:stretch>
                  </pic:blipFill>
                  <pic:spPr>
                    <a:xfrm>
                      <a:off x="0" y="0"/>
                      <a:ext cx="5760720" cy="2700655"/>
                    </a:xfrm>
                    <a:prstGeom prst="rect">
                      <a:avLst/>
                    </a:prstGeom>
                  </pic:spPr>
                </pic:pic>
              </a:graphicData>
            </a:graphic>
          </wp:inline>
        </w:drawing>
      </w:r>
    </w:p>
    <w:p w14:paraId="1828907B" w14:textId="5C281A5D" w:rsidR="006C7FFA" w:rsidRDefault="006C7FFA" w:rsidP="0027450F">
      <w:r>
        <w:t>Na obrázku je náhled slučování dvou výše uvedených modelů. Při slučování má autor možnost rozhodovat, které entity jsou shodné a mají být sloučeny. Na obrázku je vidět kontextové menu.</w:t>
      </w:r>
    </w:p>
    <w:p w14:paraId="0988582D" w14:textId="0FDC533C" w:rsidR="006C7FFA" w:rsidRDefault="006C7FFA" w:rsidP="006C7FFA">
      <w:pPr>
        <w:jc w:val="center"/>
      </w:pPr>
      <w:r w:rsidRPr="006C7FFA">
        <w:lastRenderedPageBreak/>
        <w:drawing>
          <wp:inline distT="0" distB="0" distL="0" distR="0" wp14:anchorId="7A5A4174" wp14:editId="461B7B9E">
            <wp:extent cx="1885950" cy="2508832"/>
            <wp:effectExtent l="0" t="0" r="0" b="6350"/>
            <wp:docPr id="69" name="Obrázek 6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ázek 69" descr="Obsah obrázku text&#10;&#10;Popis byl vytvořen automaticky"/>
                    <pic:cNvPicPr/>
                  </pic:nvPicPr>
                  <pic:blipFill>
                    <a:blip r:embed="rId83"/>
                    <a:stretch>
                      <a:fillRect/>
                    </a:stretch>
                  </pic:blipFill>
                  <pic:spPr>
                    <a:xfrm>
                      <a:off x="0" y="0"/>
                      <a:ext cx="1894094" cy="2519666"/>
                    </a:xfrm>
                    <a:prstGeom prst="rect">
                      <a:avLst/>
                    </a:prstGeom>
                  </pic:spPr>
                </pic:pic>
              </a:graphicData>
            </a:graphic>
          </wp:inline>
        </w:drawing>
      </w:r>
    </w:p>
    <w:p w14:paraId="1271CE9C" w14:textId="4F48BF83" w:rsidR="006C7FFA" w:rsidRDefault="006C7FFA" w:rsidP="006C7FFA">
      <w:r>
        <w:t>Toto kontextové menu nabízí tvůrci modelu obrázek popisující člověka a obrázek budovy školy jako shodné entity. Na základě zvoleného prahu podobnosti dvou entit lze toto chování upravovat. Pokud uživatel nemá zájem tyto entity sloučit, může tak učinit pomocí tlačítka „</w:t>
      </w:r>
      <w:proofErr w:type="spellStart"/>
      <w:r>
        <w:t>clear</w:t>
      </w:r>
      <w:proofErr w:type="spellEnd"/>
      <w:r>
        <w:t>“.</w:t>
      </w:r>
    </w:p>
    <w:p w14:paraId="34E7E938" w14:textId="69C7B621" w:rsidR="006C7FFA" w:rsidRDefault="00A62E02" w:rsidP="00A62E02">
      <w:pPr>
        <w:jc w:val="center"/>
      </w:pPr>
      <w:r w:rsidRPr="00A62E02">
        <w:drawing>
          <wp:inline distT="0" distB="0" distL="0" distR="0" wp14:anchorId="3CA10093" wp14:editId="0181C0A2">
            <wp:extent cx="5010150" cy="408234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5500" cy="4086704"/>
                    </a:xfrm>
                    <a:prstGeom prst="rect">
                      <a:avLst/>
                    </a:prstGeom>
                  </pic:spPr>
                </pic:pic>
              </a:graphicData>
            </a:graphic>
          </wp:inline>
        </w:drawing>
      </w:r>
    </w:p>
    <w:p w14:paraId="2DA3016F" w14:textId="77251001" w:rsidR="00A62E02" w:rsidRDefault="00A62E02" w:rsidP="00A62E02">
      <w:r>
        <w:t xml:space="preserve">Na obrázku je náhled modelu po plném sloučení všech tří původních částí a po následném přesunutí uzlů a zabalení relevantních entit do logických skupin. V této fázi má autor modelu možnost sloučit všechny instance shodných tříd do jedné. Například v případě popisu člověka není potřebné mít tři instance, které se nakonec stejně do výsledné ontologie v OWL nepřenesou. Při exportu do nástroje </w:t>
      </w:r>
      <w:proofErr w:type="spellStart"/>
      <w:r>
        <w:t>OBOWLMorph</w:t>
      </w:r>
      <w:proofErr w:type="spellEnd"/>
      <w:r>
        <w:t xml:space="preserve"> je tedy žádoucí mít co nejmenší počet uzlů, </w:t>
      </w:r>
      <w:r w:rsidR="00E228B9">
        <w:t>jelikož nástroj nepodporuje seskupování uzlů.</w:t>
      </w:r>
    </w:p>
    <w:p w14:paraId="63E3F01F" w14:textId="7FD16FBD" w:rsidR="00E228B9" w:rsidRDefault="00E228B9" w:rsidP="00E228B9">
      <w:pPr>
        <w:jc w:val="center"/>
      </w:pPr>
      <w:r w:rsidRPr="00E228B9">
        <w:lastRenderedPageBreak/>
        <w:drawing>
          <wp:inline distT="0" distB="0" distL="0" distR="0" wp14:anchorId="29550664" wp14:editId="4D48E04B">
            <wp:extent cx="5760720" cy="4884420"/>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884420"/>
                    </a:xfrm>
                    <a:prstGeom prst="rect">
                      <a:avLst/>
                    </a:prstGeom>
                  </pic:spPr>
                </pic:pic>
              </a:graphicData>
            </a:graphic>
          </wp:inline>
        </w:drawing>
      </w:r>
    </w:p>
    <w:p w14:paraId="20B8A557" w14:textId="6544B680" w:rsidR="00E228B9" w:rsidRDefault="00E228B9" w:rsidP="00A62E02">
      <w:r>
        <w:t xml:space="preserve">Na obrázku je model se sloučenými uzly instancí a zabalenými </w:t>
      </w:r>
      <w:r w:rsidR="00E81BCE">
        <w:t>uzly atributů a relací. V této podobě je model mnohem přehlednější, než tomu bylo původně. Takto si může autor instance promyslet, zdali je vše propojené korektně a poté přistoupit ke exportu do původního PURO Modeleru.</w:t>
      </w:r>
    </w:p>
    <w:sectPr w:rsidR="00E228B9" w:rsidSect="00CA1684">
      <w:footerReference w:type="default" r:id="rId86"/>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niel Bedrníček" w:date="2021-11-23T13:59:00Z" w:initials="DB">
    <w:p w14:paraId="67EE5AC1" w14:textId="77777777" w:rsidR="00692B75" w:rsidRDefault="00692B75" w:rsidP="004B3AC6">
      <w:r>
        <w:rPr>
          <w:rStyle w:val="Odkaznakoment"/>
        </w:rPr>
        <w:annotationRef/>
      </w:r>
      <w:hyperlink r:id="rId1" w:history="1">
        <w:r w:rsidRPr="001A62C6">
          <w:rPr>
            <w:rStyle w:val="Hypertextovodkaz"/>
          </w:rPr>
          <w:t>https://www.wordsapi.com/</w:t>
        </w:r>
      </w:hyperlink>
    </w:p>
    <w:p w14:paraId="5711F797" w14:textId="3E1C8524" w:rsidR="00692B75" w:rsidRDefault="00692B75">
      <w:pPr>
        <w:pStyle w:val="Textkomente"/>
      </w:pPr>
    </w:p>
  </w:comment>
  <w:comment w:id="4" w:author="Daniel Bedrníček" w:date="2021-11-23T13:59:00Z" w:initials="DB">
    <w:p w14:paraId="0787BF7B" w14:textId="10F56508" w:rsidR="00692B75" w:rsidRDefault="00692B75">
      <w:pPr>
        <w:pStyle w:val="Textkomente"/>
      </w:pPr>
      <w:r>
        <w:rPr>
          <w:rStyle w:val="Odkaznakoment"/>
        </w:rPr>
        <w:annotationRef/>
      </w:r>
      <w:r w:rsidRPr="00573131">
        <w:t>https://rapidapi.com/twinword/api/word-dictionary/</w:t>
      </w:r>
    </w:p>
  </w:comment>
  <w:comment w:id="6" w:author="Daniel Bedrníček" w:date="2021-11-15T12:07:00Z" w:initials="DB">
    <w:p w14:paraId="602B8121" w14:textId="77777777" w:rsidR="00692B75" w:rsidRDefault="00692B75" w:rsidP="00135712">
      <w:pPr>
        <w:pStyle w:val="Textkomente"/>
      </w:pPr>
      <w:r>
        <w:rPr>
          <w:rStyle w:val="Odkaznakoment"/>
        </w:rPr>
        <w:annotationRef/>
      </w:r>
      <w:r>
        <w:rPr>
          <w:color w:val="000000"/>
        </w:rPr>
        <w:t xml:space="preserve">T. </w:t>
      </w:r>
      <w:proofErr w:type="spellStart"/>
      <w:r>
        <w:rPr>
          <w:color w:val="000000"/>
        </w:rPr>
        <w:t>Berners</w:t>
      </w:r>
      <w:proofErr w:type="spellEnd"/>
      <w:r>
        <w:rPr>
          <w:color w:val="000000"/>
        </w:rPr>
        <w:t xml:space="preserve">-Lee; R. </w:t>
      </w:r>
      <w:proofErr w:type="spellStart"/>
      <w:r>
        <w:rPr>
          <w:color w:val="000000"/>
        </w:rPr>
        <w:t>Fielding</w:t>
      </w:r>
      <w:proofErr w:type="spellEnd"/>
      <w:r>
        <w:rPr>
          <w:color w:val="000000"/>
        </w:rPr>
        <w:t xml:space="preserve">; L. </w:t>
      </w:r>
      <w:proofErr w:type="spellStart"/>
      <w:r>
        <w:rPr>
          <w:color w:val="000000"/>
        </w:rPr>
        <w:t>Masinter</w:t>
      </w:r>
      <w:proofErr w:type="spellEnd"/>
      <w:r>
        <w:rPr>
          <w:color w:val="000000"/>
        </w:rPr>
        <w:t>. </w:t>
      </w:r>
      <w:hyperlink r:id="rId2" w:history="1">
        <w:r w:rsidRPr="00A85A93">
          <w:rPr>
            <w:rStyle w:val="Hypertextovodkaz"/>
          </w:rPr>
          <w:t>Uniform Resource Identifier (URI): Generic Syntax</w:t>
        </w:r>
      </w:hyperlink>
      <w:r>
        <w:rPr>
          <w:color w:val="000000"/>
        </w:rPr>
        <w:t xml:space="preserve">. </w:t>
      </w:r>
      <w:proofErr w:type="spellStart"/>
      <w:r>
        <w:rPr>
          <w:color w:val="000000"/>
        </w:rPr>
        <w:t>January</w:t>
      </w:r>
      <w:proofErr w:type="spellEnd"/>
      <w:r>
        <w:rPr>
          <w:color w:val="000000"/>
        </w:rPr>
        <w:t xml:space="preserve"> 2005. RFC. URL: </w:t>
      </w:r>
      <w:hyperlink r:id="rId3" w:history="1">
        <w:r w:rsidRPr="00A85A93">
          <w:rPr>
            <w:rStyle w:val="Hypertextovodkaz"/>
          </w:rPr>
          <w:t>http://www.ietf.org/rfc/rfc3986.txt</w:t>
        </w:r>
      </w:hyperlink>
      <w:r>
        <w:t xml:space="preserve"> </w:t>
      </w:r>
    </w:p>
  </w:comment>
  <w:comment w:id="7" w:author="Daniel Bedrníček" w:date="2021-11-15T12:06:00Z" w:initials="DB">
    <w:p w14:paraId="0005C41B" w14:textId="77777777" w:rsidR="00692B75" w:rsidRDefault="00692B75" w:rsidP="00135712">
      <w:pPr>
        <w:pStyle w:val="Textkomente"/>
      </w:pPr>
      <w:r>
        <w:rPr>
          <w:rStyle w:val="Odkaznakoment"/>
        </w:rPr>
        <w:annotationRef/>
      </w:r>
      <w:r>
        <w:rPr>
          <w:color w:val="000000"/>
        </w:rPr>
        <w:t xml:space="preserve">M. </w:t>
      </w:r>
      <w:proofErr w:type="spellStart"/>
      <w:r>
        <w:rPr>
          <w:color w:val="000000"/>
        </w:rPr>
        <w:t>Dürst</w:t>
      </w:r>
      <w:proofErr w:type="spellEnd"/>
      <w:r>
        <w:rPr>
          <w:color w:val="000000"/>
        </w:rPr>
        <w:t xml:space="preserve">; M. </w:t>
      </w:r>
      <w:proofErr w:type="spellStart"/>
      <w:r>
        <w:rPr>
          <w:color w:val="000000"/>
        </w:rPr>
        <w:t>Suignard</w:t>
      </w:r>
      <w:proofErr w:type="spellEnd"/>
      <w:r>
        <w:rPr>
          <w:color w:val="000000"/>
        </w:rPr>
        <w:t>. </w:t>
      </w:r>
      <w:hyperlink r:id="rId4" w:history="1">
        <w:r w:rsidRPr="004B3F34">
          <w:rPr>
            <w:rStyle w:val="Hypertextovodkaz"/>
          </w:rPr>
          <w:t>Internationalized Resource Identifiers (IRIs)</w:t>
        </w:r>
      </w:hyperlink>
      <w:r>
        <w:rPr>
          <w:color w:val="000000"/>
        </w:rPr>
        <w:t xml:space="preserve">. </w:t>
      </w:r>
      <w:proofErr w:type="spellStart"/>
      <w:r>
        <w:rPr>
          <w:color w:val="000000"/>
        </w:rPr>
        <w:t>January</w:t>
      </w:r>
      <w:proofErr w:type="spellEnd"/>
      <w:r>
        <w:rPr>
          <w:color w:val="000000"/>
        </w:rPr>
        <w:t xml:space="preserve"> 2005. RFC. URL: </w:t>
      </w:r>
      <w:hyperlink r:id="rId5" w:history="1">
        <w:r w:rsidRPr="004B3F34">
          <w:rPr>
            <w:rStyle w:val="Hypertextovodkaz"/>
          </w:rPr>
          <w:t>http://www.ietf.org/rfc/rfc3987.txt</w:t>
        </w:r>
      </w:hyperlink>
      <w:r>
        <w:t xml:space="preserve"> </w:t>
      </w:r>
    </w:p>
  </w:comment>
  <w:comment w:id="9" w:author="Daniel Bedrníček" w:date="2021-11-15T13:02:00Z" w:initials="DB">
    <w:p w14:paraId="7840EF9C" w14:textId="77777777" w:rsidR="00692B75" w:rsidRDefault="00692B75" w:rsidP="00135712">
      <w:pPr>
        <w:pStyle w:val="Textkomente"/>
      </w:pPr>
      <w:r>
        <w:rPr>
          <w:rStyle w:val="Odkaznakoment"/>
        </w:rPr>
        <w:annotationRef/>
      </w:r>
      <w:hyperlink r:id="rId6" w:history="1">
        <w:r w:rsidRPr="004F7A32">
          <w:rPr>
            <w:rStyle w:val="Hypertextovodkaz"/>
          </w:rPr>
          <w:t>https://www.w3.org/TR/rdf-schema/</w:t>
        </w:r>
      </w:hyperlink>
    </w:p>
  </w:comment>
  <w:comment w:id="14" w:author="Daniel Bedrníček" w:date="2021-11-15T16:42:00Z" w:initials="DB">
    <w:p w14:paraId="32E34DD8" w14:textId="77777777" w:rsidR="00692B75" w:rsidRDefault="00692B75" w:rsidP="00692B75">
      <w:pPr>
        <w:pStyle w:val="Textkomente"/>
      </w:pPr>
      <w:r>
        <w:rPr>
          <w:rStyle w:val="Odkaznakoment"/>
        </w:rPr>
        <w:annotationRef/>
      </w:r>
      <w:r>
        <w:t xml:space="preserve">Podpora vývoje ontologií pomocí grafických modelovacích nástrojů. Ing. Marek Dudáš </w:t>
      </w:r>
    </w:p>
  </w:comment>
  <w:comment w:id="18" w:author="Daniel Bedrníček" w:date="2021-11-22T21:45:00Z" w:initials="DB">
    <w:p w14:paraId="76489041" w14:textId="77777777" w:rsidR="00692B75" w:rsidRDefault="00692B75">
      <w:pPr>
        <w:pStyle w:val="Textkomente"/>
      </w:pPr>
      <w:r>
        <w:rPr>
          <w:rStyle w:val="Odkaznakoment"/>
        </w:rPr>
        <w:annotationRef/>
      </w:r>
      <w:r>
        <w:t xml:space="preserve">An </w:t>
      </w:r>
      <w:proofErr w:type="spellStart"/>
      <w:r>
        <w:t>overview</w:t>
      </w:r>
      <w:proofErr w:type="spellEnd"/>
      <w:r>
        <w:t xml:space="preserve"> </w:t>
      </w:r>
      <w:proofErr w:type="spellStart"/>
      <w:r>
        <w:t>of</w:t>
      </w:r>
      <w:proofErr w:type="spellEnd"/>
      <w:r>
        <w:t xml:space="preserve"> </w:t>
      </w:r>
      <w:proofErr w:type="spellStart"/>
      <w:r>
        <w:t>current</w:t>
      </w:r>
      <w:proofErr w:type="spellEnd"/>
      <w:r>
        <w:t xml:space="preserve"> ontology meta-</w:t>
      </w:r>
      <w:proofErr w:type="spellStart"/>
      <w:r>
        <w:t>matching</w:t>
      </w:r>
      <w:proofErr w:type="spellEnd"/>
      <w:r>
        <w:t xml:space="preserve"> </w:t>
      </w:r>
      <w:proofErr w:type="spellStart"/>
      <w:r>
        <w:t>solutions</w:t>
      </w:r>
      <w:proofErr w:type="spellEnd"/>
    </w:p>
    <w:p w14:paraId="324DE46B" w14:textId="6F965BB1" w:rsidR="00692B75" w:rsidRDefault="00692B75">
      <w:pPr>
        <w:pStyle w:val="Textkomente"/>
      </w:pPr>
      <w:r>
        <w:t xml:space="preserve">Jorge </w:t>
      </w:r>
      <w:proofErr w:type="spellStart"/>
      <w:r>
        <w:t>Martinez</w:t>
      </w:r>
      <w:proofErr w:type="spellEnd"/>
      <w:r>
        <w:t xml:space="preserve">-Gil, José </w:t>
      </w:r>
      <w:proofErr w:type="spellStart"/>
      <w:r>
        <w:t>Aldana-Montes</w:t>
      </w:r>
      <w:proofErr w:type="spellEnd"/>
    </w:p>
  </w:comment>
  <w:comment w:id="20" w:author="Daniel Bedrníček" w:date="2021-11-22T21:59:00Z" w:initials="DB">
    <w:p w14:paraId="55D1D670" w14:textId="77777777" w:rsidR="00692B75" w:rsidRDefault="00692B75">
      <w:pPr>
        <w:pStyle w:val="Textkomente"/>
      </w:pPr>
      <w:r>
        <w:rPr>
          <w:rStyle w:val="Odkaznakoment"/>
        </w:rPr>
        <w:annotationRef/>
      </w:r>
      <w:proofErr w:type="spellStart"/>
      <w:r>
        <w:t>Mediators</w:t>
      </w:r>
      <w:proofErr w:type="spellEnd"/>
      <w:r>
        <w:t xml:space="preserve"> in </w:t>
      </w:r>
      <w:proofErr w:type="spellStart"/>
      <w:r>
        <w:t>the</w:t>
      </w:r>
      <w:proofErr w:type="spellEnd"/>
      <w:r>
        <w:t xml:space="preserve"> </w:t>
      </w:r>
      <w:proofErr w:type="spellStart"/>
      <w:r>
        <w:t>Architecture</w:t>
      </w:r>
      <w:proofErr w:type="spellEnd"/>
      <w:r>
        <w:t xml:space="preserve"> </w:t>
      </w:r>
      <w:proofErr w:type="spellStart"/>
      <w:r>
        <w:t>of</w:t>
      </w:r>
      <w:proofErr w:type="spellEnd"/>
      <w:r>
        <w:t xml:space="preserve"> </w:t>
      </w:r>
      <w:proofErr w:type="spellStart"/>
      <w:r>
        <w:t>Future</w:t>
      </w:r>
      <w:proofErr w:type="spellEnd"/>
      <w:r>
        <w:t xml:space="preserve"> </w:t>
      </w:r>
      <w:proofErr w:type="spellStart"/>
      <w:r>
        <w:t>Information</w:t>
      </w:r>
      <w:proofErr w:type="spellEnd"/>
      <w:r>
        <w:t xml:space="preserve"> Systems</w:t>
      </w:r>
    </w:p>
    <w:p w14:paraId="340D6C98" w14:textId="64D1B200" w:rsidR="00692B75" w:rsidRDefault="00692B75">
      <w:pPr>
        <w:pStyle w:val="Textkomente"/>
      </w:pPr>
      <w:proofErr w:type="spellStart"/>
      <w:r>
        <w:t>Wiederhold</w:t>
      </w:r>
      <w:proofErr w:type="spellEnd"/>
    </w:p>
  </w:comment>
  <w:comment w:id="21" w:author="Daniel Bedrníček" w:date="2021-11-22T22:04:00Z" w:initials="DB">
    <w:p w14:paraId="7E579B36" w14:textId="73AC0201" w:rsidR="00692B75" w:rsidRDefault="00692B75">
      <w:pPr>
        <w:pStyle w:val="Textkomente"/>
      </w:pPr>
      <w:r>
        <w:rPr>
          <w:rStyle w:val="Odkaznakoment"/>
        </w:rPr>
        <w:annotationRef/>
      </w:r>
      <w:r>
        <w:t xml:space="preserve">Hans </w:t>
      </w:r>
      <w:proofErr w:type="spellStart"/>
      <w:r>
        <w:t>Chalupsky</w:t>
      </w:r>
      <w:proofErr w:type="spellEnd"/>
      <w:r>
        <w:t xml:space="preserve">. </w:t>
      </w:r>
      <w:proofErr w:type="spellStart"/>
      <w:r>
        <w:t>OntoMorph</w:t>
      </w:r>
      <w:proofErr w:type="spellEnd"/>
      <w:r>
        <w:t xml:space="preserve">: A </w:t>
      </w:r>
      <w:proofErr w:type="spellStart"/>
      <w:r>
        <w:t>translation</w:t>
      </w:r>
      <w:proofErr w:type="spellEnd"/>
      <w:r>
        <w:t xml:space="preserve"> </w:t>
      </w:r>
      <w:proofErr w:type="spellStart"/>
      <w:r>
        <w:t>system</w:t>
      </w:r>
      <w:proofErr w:type="spellEnd"/>
      <w:r>
        <w:t xml:space="preserve"> </w:t>
      </w:r>
      <w:proofErr w:type="spellStart"/>
      <w:r>
        <w:t>for</w:t>
      </w:r>
      <w:proofErr w:type="spellEnd"/>
      <w:r>
        <w:t xml:space="preserve"> </w:t>
      </w:r>
      <w:proofErr w:type="spellStart"/>
      <w:r>
        <w:t>symbolic</w:t>
      </w:r>
      <w:proofErr w:type="spellEnd"/>
      <w:r>
        <w:t xml:space="preserve"> </w:t>
      </w:r>
      <w:proofErr w:type="spellStart"/>
      <w:r>
        <w:t>logic</w:t>
      </w:r>
      <w:proofErr w:type="spellEnd"/>
      <w:r>
        <w:t xml:space="preserve">. In Anthony G. </w:t>
      </w:r>
      <w:proofErr w:type="spellStart"/>
      <w:r>
        <w:t>Cohn</w:t>
      </w:r>
      <w:proofErr w:type="spellEnd"/>
      <w:r>
        <w:t xml:space="preserve">, </w:t>
      </w:r>
      <w:proofErr w:type="spellStart"/>
      <w:r>
        <w:t>Fausto</w:t>
      </w:r>
      <w:proofErr w:type="spellEnd"/>
      <w:r>
        <w:t xml:space="preserve"> </w:t>
      </w:r>
      <w:proofErr w:type="spellStart"/>
      <w:r>
        <w:t>Giunchiglia</w:t>
      </w:r>
      <w:proofErr w:type="spellEnd"/>
      <w:r>
        <w:t xml:space="preserve">, and Bart </w:t>
      </w:r>
      <w:proofErr w:type="spellStart"/>
      <w:r>
        <w:t>Selman</w:t>
      </w:r>
      <w:proofErr w:type="spellEnd"/>
      <w:r>
        <w:t xml:space="preserve">, </w:t>
      </w:r>
      <w:proofErr w:type="spellStart"/>
      <w:r>
        <w:t>editors</w:t>
      </w:r>
      <w:proofErr w:type="spellEnd"/>
      <w:r>
        <w:t xml:space="preserve">, KR2000: </w:t>
      </w:r>
      <w:proofErr w:type="spellStart"/>
      <w:r>
        <w:t>Principles</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Representation</w:t>
      </w:r>
      <w:proofErr w:type="spellEnd"/>
      <w:r>
        <w:t xml:space="preserve"> and </w:t>
      </w:r>
      <w:proofErr w:type="spellStart"/>
      <w:r>
        <w:t>Reasoning</w:t>
      </w:r>
      <w:proofErr w:type="spellEnd"/>
      <w:r>
        <w:t xml:space="preserve">, </w:t>
      </w:r>
      <w:proofErr w:type="spellStart"/>
      <w:r>
        <w:t>pages</w:t>
      </w:r>
      <w:proofErr w:type="spellEnd"/>
      <w:r>
        <w:t xml:space="preserve"> 471–482, San Francisco, CA, 2000. Morgan Kaufmann</w:t>
      </w:r>
    </w:p>
  </w:comment>
  <w:comment w:id="19" w:author="Daniel Bedrníček" w:date="2021-11-22T22:24:00Z" w:initials="DB">
    <w:p w14:paraId="496AF6FB" w14:textId="77777777" w:rsidR="00692B75" w:rsidRDefault="00692B75">
      <w:pPr>
        <w:pStyle w:val="Textkomente"/>
      </w:pPr>
      <w:r>
        <w:rPr>
          <w:rStyle w:val="Odkaznakoment"/>
        </w:rPr>
        <w:annotationRef/>
      </w:r>
      <w:proofErr w:type="spellStart"/>
      <w:r>
        <w:t>Combining</w:t>
      </w:r>
      <w:proofErr w:type="spellEnd"/>
      <w:r>
        <w:t xml:space="preserve"> and </w:t>
      </w:r>
      <w:proofErr w:type="spellStart"/>
      <w:r>
        <w:t>relating</w:t>
      </w:r>
      <w:proofErr w:type="spellEnd"/>
      <w:r>
        <w:t xml:space="preserve"> </w:t>
      </w:r>
      <w:proofErr w:type="spellStart"/>
      <w:r>
        <w:t>ontologies</w:t>
      </w:r>
      <w:proofErr w:type="spellEnd"/>
      <w:r>
        <w:t xml:space="preserve">: </w:t>
      </w:r>
      <w:proofErr w:type="spellStart"/>
      <w:r>
        <w:t>an</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problems</w:t>
      </w:r>
      <w:proofErr w:type="spellEnd"/>
      <w:r>
        <w:t xml:space="preserve"> and </w:t>
      </w:r>
      <w:proofErr w:type="spellStart"/>
      <w:r>
        <w:t>solutions</w:t>
      </w:r>
      <w:proofErr w:type="spellEnd"/>
    </w:p>
    <w:p w14:paraId="3DF1C03C" w14:textId="70460642" w:rsidR="00692B75" w:rsidRDefault="00692B75">
      <w:pPr>
        <w:pStyle w:val="Textkomente"/>
      </w:pPr>
      <w:r>
        <w:t xml:space="preserve"> Michel Klein</w:t>
      </w:r>
    </w:p>
  </w:comment>
  <w:comment w:id="23" w:author="Daniel Bedrníček" w:date="2021-11-15T16:43:00Z" w:initials="DB">
    <w:p w14:paraId="2A548A7F" w14:textId="77777777" w:rsidR="00692B75" w:rsidRDefault="00692B75" w:rsidP="00C21484">
      <w:pPr>
        <w:pStyle w:val="Textkomente"/>
      </w:pPr>
      <w:r>
        <w:rPr>
          <w:rStyle w:val="Odkaznakoment"/>
        </w:rPr>
        <w:annotationRef/>
      </w:r>
      <w:hyperlink r:id="rId7" w:history="1">
        <w:r w:rsidRPr="00711479">
          <w:rPr>
            <w:rStyle w:val="Hypertextovodkaz"/>
          </w:rPr>
          <w:t>https://dbs.uni-leipzig.de/file/E2IN2012-raunich-rahm.pd</w:t>
        </w:r>
      </w:hyperlink>
      <w:hyperlink r:id="rId8" w:history="1">
        <w:r w:rsidRPr="00711479">
          <w:rPr>
            <w:rStyle w:val="Hypertextovodkaz"/>
          </w:rPr>
          <w:t>f</w:t>
        </w:r>
      </w:hyperlink>
    </w:p>
  </w:comment>
  <w:comment w:id="24" w:author="Daniel Bedrníček" w:date="2021-11-15T16:43:00Z" w:initials="DB">
    <w:p w14:paraId="0851F871" w14:textId="77777777" w:rsidR="00692B75" w:rsidRDefault="00692B75" w:rsidP="00C21484">
      <w:pPr>
        <w:pStyle w:val="Textkomente"/>
      </w:pPr>
      <w:r>
        <w:rPr>
          <w:rStyle w:val="Odkaznakoment"/>
        </w:rPr>
        <w:annotationRef/>
      </w:r>
      <w:hyperlink r:id="rId9" w:history="1">
        <w:r w:rsidRPr="006C0335">
          <w:rPr>
            <w:rStyle w:val="Hypertextovodkaz"/>
          </w:rPr>
          <w:t>https://dbs.uni-leipzig.de/file/E2IN2012-raunich-rahm.pd</w:t>
        </w:r>
      </w:hyperlink>
      <w:hyperlink r:id="rId10" w:history="1">
        <w:r w:rsidRPr="006C0335">
          <w:rPr>
            <w:rStyle w:val="Hypertextovodkaz"/>
          </w:rPr>
          <w:t>f</w:t>
        </w:r>
      </w:hyperlink>
    </w:p>
  </w:comment>
  <w:comment w:id="26" w:author="Daniel Bedrníček" w:date="2021-11-23T09:42:00Z" w:initials="DB">
    <w:p w14:paraId="51A4F725" w14:textId="77777777" w:rsidR="00692B75" w:rsidRDefault="00692B75">
      <w:pPr>
        <w:pStyle w:val="Textkomente"/>
      </w:pPr>
      <w:r>
        <w:rPr>
          <w:rStyle w:val="Odkaznakoment"/>
        </w:rPr>
        <w:annotationRef/>
      </w:r>
      <w:proofErr w:type="spellStart"/>
      <w:r>
        <w:t>Large</w:t>
      </w:r>
      <w:proofErr w:type="spellEnd"/>
      <w:r>
        <w:t xml:space="preserve"> </w:t>
      </w:r>
      <w:proofErr w:type="spellStart"/>
      <w:r>
        <w:t>scale</w:t>
      </w:r>
      <w:proofErr w:type="spellEnd"/>
      <w:r>
        <w:t xml:space="preserve"> instance </w:t>
      </w:r>
      <w:proofErr w:type="spellStart"/>
      <w:r>
        <w:t>matching</w:t>
      </w:r>
      <w:proofErr w:type="spellEnd"/>
      <w:r>
        <w:t xml:space="preserve"> via </w:t>
      </w:r>
      <w:proofErr w:type="spellStart"/>
      <w:r>
        <w:t>multiple</w:t>
      </w:r>
      <w:proofErr w:type="spellEnd"/>
      <w:r>
        <w:t xml:space="preserve"> </w:t>
      </w:r>
      <w:proofErr w:type="spellStart"/>
      <w:r>
        <w:t>indexes</w:t>
      </w:r>
      <w:proofErr w:type="spellEnd"/>
      <w:r>
        <w:t xml:space="preserve"> and </w:t>
      </w:r>
      <w:proofErr w:type="spellStart"/>
      <w:r>
        <w:t>candidate</w:t>
      </w:r>
      <w:proofErr w:type="spellEnd"/>
      <w:r>
        <w:t xml:space="preserve"> </w:t>
      </w:r>
      <w:proofErr w:type="spellStart"/>
      <w:r>
        <w:t>selection</w:t>
      </w:r>
      <w:proofErr w:type="spellEnd"/>
    </w:p>
    <w:p w14:paraId="51A3C735" w14:textId="6B0B76D8" w:rsidR="00692B75" w:rsidRDefault="00692B75">
      <w:pPr>
        <w:pStyle w:val="Textkomente"/>
      </w:pPr>
      <w:proofErr w:type="spellStart"/>
      <w:r>
        <w:t>Juanzi</w:t>
      </w:r>
      <w:proofErr w:type="spellEnd"/>
      <w:r>
        <w:t xml:space="preserve"> </w:t>
      </w:r>
      <w:proofErr w:type="spellStart"/>
      <w:r>
        <w:t>Li</w:t>
      </w:r>
      <w:proofErr w:type="spellEnd"/>
      <w:r>
        <w:t xml:space="preserve"> </w:t>
      </w:r>
      <w:proofErr w:type="gramStart"/>
      <w:r>
        <w:t>a ,</w:t>
      </w:r>
      <w:proofErr w:type="gramEnd"/>
      <w:r>
        <w:t xml:space="preserve"> </w:t>
      </w:r>
      <w:proofErr w:type="spellStart"/>
      <w:r>
        <w:t>Zhichun</w:t>
      </w:r>
      <w:proofErr w:type="spellEnd"/>
      <w:r>
        <w:t xml:space="preserve"> </w:t>
      </w:r>
      <w:proofErr w:type="spellStart"/>
      <w:r>
        <w:t>Wang</w:t>
      </w:r>
      <w:proofErr w:type="spellEnd"/>
      <w:r>
        <w:t xml:space="preserve"> </w:t>
      </w:r>
      <w:proofErr w:type="spellStart"/>
      <w:r>
        <w:t>a,b</w:t>
      </w:r>
      <w:proofErr w:type="spellEnd"/>
      <w:r>
        <w:t>,</w:t>
      </w:r>
      <w:r>
        <w:rPr>
          <w:rFonts w:ascii="Cambria Math" w:hAnsi="Cambria Math" w:cs="Cambria Math"/>
        </w:rPr>
        <w:t>⇑</w:t>
      </w:r>
      <w:r>
        <w:t xml:space="preserve"> , </w:t>
      </w:r>
      <w:proofErr w:type="spellStart"/>
      <w:r>
        <w:t>Xiao</w:t>
      </w:r>
      <w:proofErr w:type="spellEnd"/>
      <w:r>
        <w:t xml:space="preserve"> </w:t>
      </w:r>
      <w:proofErr w:type="spellStart"/>
      <w:r>
        <w:t>Zhang</w:t>
      </w:r>
      <w:proofErr w:type="spellEnd"/>
      <w:r>
        <w:t xml:space="preserve"> a , </w:t>
      </w:r>
      <w:proofErr w:type="spellStart"/>
      <w:r>
        <w:t>Jie</w:t>
      </w:r>
      <w:proofErr w:type="spellEnd"/>
      <w:r>
        <w:t xml:space="preserve"> Tang a</w:t>
      </w:r>
    </w:p>
  </w:comment>
  <w:comment w:id="28" w:author="Daniel Bedrníček" w:date="2021-11-23T09:48:00Z" w:initials="DB">
    <w:p w14:paraId="190C6CC5" w14:textId="77777777" w:rsidR="00692B75" w:rsidRDefault="00692B75" w:rsidP="00565BDE">
      <w:pPr>
        <w:pStyle w:val="Nadpis1"/>
        <w:shd w:val="clear" w:color="auto" w:fill="FFFFFF"/>
        <w:spacing w:before="0" w:line="525" w:lineRule="atLeast"/>
        <w:rPr>
          <w:rFonts w:ascii="Merriweather Sans" w:hAnsi="Merriweather Sans"/>
          <w:color w:val="333333"/>
        </w:rPr>
      </w:pPr>
      <w:r>
        <w:rPr>
          <w:rStyle w:val="Odkaznakoment"/>
        </w:rPr>
        <w:annotationRef/>
      </w:r>
      <w:proofErr w:type="spellStart"/>
      <w:r>
        <w:rPr>
          <w:rFonts w:ascii="Merriweather Sans" w:hAnsi="Merriweather Sans"/>
          <w:color w:val="333333"/>
        </w:rPr>
        <w:t>The</w:t>
      </w:r>
      <w:proofErr w:type="spellEnd"/>
      <w:r>
        <w:rPr>
          <w:rFonts w:ascii="Merriweather Sans" w:hAnsi="Merriweather Sans"/>
          <w:color w:val="333333"/>
        </w:rPr>
        <w:t xml:space="preserve"> entity-</w:t>
      </w:r>
      <w:proofErr w:type="spellStart"/>
      <w:r>
        <w:rPr>
          <w:rFonts w:ascii="Merriweather Sans" w:hAnsi="Merriweather Sans"/>
          <w:color w:val="333333"/>
        </w:rPr>
        <w:t>relationship</w:t>
      </w:r>
      <w:proofErr w:type="spellEnd"/>
      <w:r>
        <w:rPr>
          <w:rFonts w:ascii="Merriweather Sans" w:hAnsi="Merriweather Sans"/>
          <w:color w:val="333333"/>
        </w:rPr>
        <w:t xml:space="preserve"> model—</w:t>
      </w:r>
      <w:proofErr w:type="spellStart"/>
      <w:r>
        <w:rPr>
          <w:rFonts w:ascii="Merriweather Sans" w:hAnsi="Merriweather Sans"/>
          <w:color w:val="333333"/>
        </w:rPr>
        <w:t>toward</w:t>
      </w:r>
      <w:proofErr w:type="spellEnd"/>
      <w:r>
        <w:rPr>
          <w:rFonts w:ascii="Merriweather Sans" w:hAnsi="Merriweather Sans"/>
          <w:color w:val="333333"/>
        </w:rPr>
        <w:t xml:space="preserve"> a </w:t>
      </w:r>
      <w:proofErr w:type="spellStart"/>
      <w:r>
        <w:rPr>
          <w:rFonts w:ascii="Merriweather Sans" w:hAnsi="Merriweather Sans"/>
          <w:color w:val="333333"/>
        </w:rPr>
        <w:t>unified</w:t>
      </w:r>
      <w:proofErr w:type="spellEnd"/>
      <w:r>
        <w:rPr>
          <w:rFonts w:ascii="Merriweather Sans" w:hAnsi="Merriweather Sans"/>
          <w:color w:val="333333"/>
        </w:rPr>
        <w:t xml:space="preserve"> </w:t>
      </w:r>
      <w:proofErr w:type="spellStart"/>
      <w:r>
        <w:rPr>
          <w:rFonts w:ascii="Merriweather Sans" w:hAnsi="Merriweather Sans"/>
          <w:color w:val="333333"/>
        </w:rPr>
        <w:t>view</w:t>
      </w:r>
      <w:proofErr w:type="spellEnd"/>
      <w:r>
        <w:rPr>
          <w:rFonts w:ascii="Merriweather Sans" w:hAnsi="Merriweather Sans"/>
          <w:color w:val="333333"/>
        </w:rPr>
        <w:t xml:space="preserve"> </w:t>
      </w:r>
      <w:proofErr w:type="spellStart"/>
      <w:r>
        <w:rPr>
          <w:rFonts w:ascii="Merriweather Sans" w:hAnsi="Merriweather Sans"/>
          <w:color w:val="333333"/>
        </w:rPr>
        <w:t>of</w:t>
      </w:r>
      <w:proofErr w:type="spellEnd"/>
      <w:r>
        <w:rPr>
          <w:rFonts w:ascii="Merriweather Sans" w:hAnsi="Merriweather Sans"/>
          <w:color w:val="333333"/>
        </w:rPr>
        <w:t xml:space="preserve"> data</w:t>
      </w:r>
    </w:p>
    <w:p w14:paraId="207F5E5E" w14:textId="77777777" w:rsidR="00692B75" w:rsidRDefault="00692B75">
      <w:pPr>
        <w:pStyle w:val="Textkomente"/>
      </w:pPr>
    </w:p>
    <w:p w14:paraId="33E06286" w14:textId="77777777" w:rsidR="00692B75" w:rsidRDefault="00692B75" w:rsidP="00565BDE">
      <w:pPr>
        <w:pStyle w:val="Textkomente"/>
      </w:pPr>
      <w:r>
        <w:t>Peter Pin-</w:t>
      </w:r>
      <w:proofErr w:type="spellStart"/>
      <w:r>
        <w:t>Shan</w:t>
      </w:r>
      <w:proofErr w:type="spellEnd"/>
      <w:r>
        <w:t xml:space="preserve"> </w:t>
      </w:r>
      <w:proofErr w:type="spellStart"/>
      <w:r>
        <w:t>Chen</w:t>
      </w:r>
      <w:proofErr w:type="spellEnd"/>
    </w:p>
    <w:p w14:paraId="4230806D" w14:textId="77777777" w:rsidR="00692B75" w:rsidRDefault="00692B75" w:rsidP="00565BDE">
      <w:pPr>
        <w:pStyle w:val="Textkomente"/>
      </w:pPr>
    </w:p>
    <w:p w14:paraId="17A4085D" w14:textId="0B3F8FE1" w:rsidR="00692B75" w:rsidRDefault="00692B75">
      <w:pPr>
        <w:pStyle w:val="Textkomente"/>
      </w:pPr>
    </w:p>
  </w:comment>
  <w:comment w:id="29" w:author="Daniel Bedrníček" w:date="2021-11-23T09:57:00Z" w:initials="DB">
    <w:p w14:paraId="0E052B08" w14:textId="77777777" w:rsidR="00692B75" w:rsidRDefault="00692B75" w:rsidP="00F9585F">
      <w:pPr>
        <w:pStyle w:val="Nadpis1"/>
        <w:numPr>
          <w:ilvl w:val="0"/>
          <w:numId w:val="0"/>
        </w:numPr>
        <w:shd w:val="clear" w:color="auto" w:fill="FCFCFC"/>
        <w:spacing w:before="0" w:after="240"/>
        <w:rPr>
          <w:rFonts w:ascii="Georgia" w:hAnsi="Georgia"/>
          <w:b w:val="0"/>
          <w:color w:val="333333"/>
        </w:rPr>
      </w:pPr>
      <w:r>
        <w:rPr>
          <w:rStyle w:val="Odkaznakoment"/>
        </w:rPr>
        <w:annotationRef/>
      </w:r>
      <w:r>
        <w:rPr>
          <w:rFonts w:ascii="Georgia" w:hAnsi="Georgia"/>
          <w:b w:val="0"/>
          <w:bCs/>
          <w:color w:val="333333"/>
        </w:rPr>
        <w:t xml:space="preserve">A </w:t>
      </w:r>
      <w:proofErr w:type="spellStart"/>
      <w:r>
        <w:rPr>
          <w:rFonts w:ascii="Georgia" w:hAnsi="Georgia"/>
          <w:b w:val="0"/>
          <w:bCs/>
          <w:color w:val="333333"/>
        </w:rPr>
        <w:t>relationship-based</w:t>
      </w:r>
      <w:proofErr w:type="spellEnd"/>
      <w:r>
        <w:rPr>
          <w:rFonts w:ascii="Georgia" w:hAnsi="Georgia"/>
          <w:b w:val="0"/>
          <w:bCs/>
          <w:color w:val="333333"/>
        </w:rPr>
        <w:t xml:space="preserve"> </w:t>
      </w:r>
      <w:proofErr w:type="spellStart"/>
      <w:r>
        <w:rPr>
          <w:rFonts w:ascii="Georgia" w:hAnsi="Georgia"/>
          <w:b w:val="0"/>
          <w:bCs/>
          <w:color w:val="333333"/>
        </w:rPr>
        <w:t>approach</w:t>
      </w:r>
      <w:proofErr w:type="spellEnd"/>
      <w:r>
        <w:rPr>
          <w:rFonts w:ascii="Georgia" w:hAnsi="Georgia"/>
          <w:b w:val="0"/>
          <w:bCs/>
          <w:color w:val="333333"/>
        </w:rPr>
        <w:t xml:space="preserve"> to model </w:t>
      </w:r>
      <w:proofErr w:type="spellStart"/>
      <w:r>
        <w:rPr>
          <w:rFonts w:ascii="Georgia" w:hAnsi="Georgia"/>
          <w:b w:val="0"/>
          <w:bCs/>
          <w:color w:val="333333"/>
        </w:rPr>
        <w:t>integration</w:t>
      </w:r>
      <w:proofErr w:type="spellEnd"/>
    </w:p>
    <w:p w14:paraId="1FE83B03" w14:textId="0C2F7495" w:rsidR="00692B75" w:rsidRDefault="00692B75">
      <w:pPr>
        <w:pStyle w:val="Textkomente"/>
      </w:pPr>
      <w:proofErr w:type="spellStart"/>
      <w:r w:rsidRPr="00F9585F">
        <w:t>Marsha</w:t>
      </w:r>
      <w:proofErr w:type="spellEnd"/>
      <w:r w:rsidRPr="00F9585F">
        <w:t xml:space="preserve"> </w:t>
      </w:r>
      <w:proofErr w:type="spellStart"/>
      <w:r w:rsidRPr="00F9585F">
        <w:t>Chechik</w:t>
      </w:r>
      <w:proofErr w:type="spellEnd"/>
    </w:p>
  </w:comment>
  <w:comment w:id="31" w:author="Daniel Bedrníček" w:date="2021-11-23T10:11:00Z" w:initials="DB">
    <w:p w14:paraId="0CF085D3" w14:textId="304C0876" w:rsidR="00692B75" w:rsidRDefault="00692B75">
      <w:pPr>
        <w:pStyle w:val="Textkomente"/>
      </w:pPr>
      <w:r>
        <w:rPr>
          <w:rStyle w:val="Odkaznakoment"/>
        </w:rPr>
        <w:annotationRef/>
      </w:r>
      <w:r w:rsidRPr="00577A68">
        <w:t>https://www.britannica.com/science/homomorphism</w:t>
      </w:r>
    </w:p>
  </w:comment>
  <w:comment w:id="30" w:author="Daniel Bedrníček" w:date="2021-11-23T10:18:00Z" w:initials="DB">
    <w:p w14:paraId="63624AAC" w14:textId="77777777" w:rsidR="00692B75" w:rsidRDefault="00692B75">
      <w:pPr>
        <w:pStyle w:val="Textkomente"/>
      </w:pPr>
      <w:r>
        <w:rPr>
          <w:rStyle w:val="Odkaznakoment"/>
        </w:rPr>
        <w:annotationRef/>
      </w:r>
      <w:proofErr w:type="spellStart"/>
      <w:r>
        <w:t>Merging</w:t>
      </w:r>
      <w:proofErr w:type="spellEnd"/>
      <w:r>
        <w:t xml:space="preserve"> and </w:t>
      </w:r>
      <w:proofErr w:type="spellStart"/>
      <w:r>
        <w:t>Consistency</w:t>
      </w:r>
      <w:proofErr w:type="spellEnd"/>
      <w:r>
        <w:t xml:space="preserve"> </w:t>
      </w:r>
      <w:proofErr w:type="spellStart"/>
      <w:r>
        <w:t>Checking</w:t>
      </w:r>
      <w:proofErr w:type="spellEnd"/>
      <w:r>
        <w:t xml:space="preserve"> </w:t>
      </w:r>
      <w:proofErr w:type="spellStart"/>
      <w:r>
        <w:t>of</w:t>
      </w:r>
      <w:proofErr w:type="spellEnd"/>
      <w:r>
        <w:t xml:space="preserve"> </w:t>
      </w:r>
      <w:proofErr w:type="spellStart"/>
      <w:r>
        <w:t>Distributed</w:t>
      </w:r>
      <w:proofErr w:type="spellEnd"/>
      <w:r>
        <w:t xml:space="preserve"> </w:t>
      </w:r>
      <w:proofErr w:type="spellStart"/>
      <w:r>
        <w:t>Models</w:t>
      </w:r>
      <w:proofErr w:type="spellEnd"/>
    </w:p>
    <w:p w14:paraId="607C9EF1" w14:textId="65484FBB" w:rsidR="00692B75" w:rsidRDefault="00692B75">
      <w:pPr>
        <w:pStyle w:val="Textkomente"/>
      </w:pPr>
      <w:proofErr w:type="spellStart"/>
      <w:r>
        <w:t>Mehrdad</w:t>
      </w:r>
      <w:proofErr w:type="spellEnd"/>
      <w:r>
        <w:t xml:space="preserve"> </w:t>
      </w:r>
      <w:proofErr w:type="spellStart"/>
      <w:r>
        <w:t>Sabetzadeh</w:t>
      </w:r>
      <w:proofErr w:type="spellEnd"/>
    </w:p>
  </w:comment>
  <w:comment w:id="33" w:author="Daniel Bedrníček" w:date="2021-11-23T14:29:00Z" w:initials="DB">
    <w:p w14:paraId="6B734381" w14:textId="77777777" w:rsidR="00692B75" w:rsidRDefault="00692B75">
      <w:pPr>
        <w:pStyle w:val="Textkomente"/>
      </w:pPr>
      <w:r>
        <w:rPr>
          <w:rStyle w:val="Odkaznakoment"/>
        </w:rPr>
        <w:annotationRef/>
      </w:r>
      <w:r>
        <w:t xml:space="preserve">Využití technik vizualizace velkých grafů pro zobrazení schémat RDF </w:t>
      </w:r>
      <w:proofErr w:type="spellStart"/>
      <w:r>
        <w:t>datasetů</w:t>
      </w:r>
      <w:proofErr w:type="spellEnd"/>
    </w:p>
    <w:p w14:paraId="0297FA99" w14:textId="5538370C" w:rsidR="00692B75" w:rsidRDefault="00692B75">
      <w:pPr>
        <w:pStyle w:val="Textkomente"/>
      </w:pPr>
      <w:r>
        <w:t>Pavel Suk</w:t>
      </w:r>
    </w:p>
  </w:comment>
  <w:comment w:id="36" w:author="Daniel Bedrníček" w:date="2021-11-23T15:51:00Z" w:initials="DB">
    <w:p w14:paraId="22BC22D1" w14:textId="2B479ECD" w:rsidR="00692B75" w:rsidRDefault="00692B75">
      <w:pPr>
        <w:pStyle w:val="Textkomente"/>
      </w:pPr>
      <w:r>
        <w:rPr>
          <w:rStyle w:val="Odkaznakoment"/>
        </w:rPr>
        <w:annotationRef/>
      </w:r>
      <w:r>
        <w:t>Nejsem si jistý, jestli mohu slovo od slova převzít text z jiné diplomové práce. Ale zdá se mi zbytečné takto krátký text přepisovat vlastními slovy, pokud k tomu sám nemám co dodat.</w:t>
      </w:r>
    </w:p>
  </w:comment>
  <w:comment w:id="80" w:author="Daniel Bedrníček" w:date="2021-11-29T16:46:00Z" w:initials="DB">
    <w:p w14:paraId="15300B89" w14:textId="5065607C" w:rsidR="00D959FF" w:rsidRDefault="00D959FF">
      <w:pPr>
        <w:pStyle w:val="Textkomente"/>
      </w:pPr>
      <w:r>
        <w:rPr>
          <w:rStyle w:val="Odkaznakoment"/>
        </w:rPr>
        <w:annotationRef/>
      </w:r>
      <w:r w:rsidRPr="00D959FF">
        <w:t>http://xmlns.com/foaf/spec/</w:t>
      </w:r>
    </w:p>
  </w:comment>
  <w:comment w:id="81" w:author="Daniel Bedrníček" w:date="2021-11-29T16:46:00Z" w:initials="DB">
    <w:p w14:paraId="4141DC98" w14:textId="0E5CB247" w:rsidR="00D959FF" w:rsidRDefault="00D959FF">
      <w:pPr>
        <w:pStyle w:val="Textkomente"/>
      </w:pPr>
      <w:r>
        <w:rPr>
          <w:rStyle w:val="Odkaznakoment"/>
        </w:rPr>
        <w:annotationRef/>
      </w:r>
      <w:r w:rsidRPr="00D959FF">
        <w:t>http://xmlns.com/foaf/spec/#sec-glance</w:t>
      </w:r>
    </w:p>
  </w:comment>
  <w:comment w:id="82" w:author="Daniel Bedrníček" w:date="2021-11-29T16:45:00Z" w:initials="DB">
    <w:p w14:paraId="56174221" w14:textId="2B3C3ECC" w:rsidR="00D959FF" w:rsidRDefault="00D959FF">
      <w:pPr>
        <w:pStyle w:val="Textkomente"/>
      </w:pPr>
      <w:r>
        <w:rPr>
          <w:rStyle w:val="Odkaznakoment"/>
        </w:rPr>
        <w:annotationRef/>
      </w:r>
      <w:r w:rsidRPr="00D959FF">
        <w:t>http://xmlns.com/foaf/spec/#term_currentProject</w:t>
      </w:r>
    </w:p>
  </w:comment>
  <w:comment w:id="83" w:author="Daniel Bedrníček" w:date="2021-11-29T16:45:00Z" w:initials="DB">
    <w:p w14:paraId="1C68C662" w14:textId="58FF52C5" w:rsidR="00D959FF" w:rsidRDefault="00D959FF">
      <w:pPr>
        <w:pStyle w:val="Textkomente"/>
      </w:pPr>
      <w:r>
        <w:rPr>
          <w:rStyle w:val="Odkaznakoment"/>
        </w:rPr>
        <w:annotationRef/>
      </w:r>
      <w:r w:rsidRPr="00D959FF">
        <w:t>http://xmlns.com/foaf/spec/#term_Project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11F797" w15:done="0"/>
  <w15:commentEx w15:paraId="0787BF7B" w15:done="0"/>
  <w15:commentEx w15:paraId="602B8121" w15:done="0"/>
  <w15:commentEx w15:paraId="0005C41B" w15:done="0"/>
  <w15:commentEx w15:paraId="7840EF9C" w15:done="0"/>
  <w15:commentEx w15:paraId="32E34DD8" w15:done="0"/>
  <w15:commentEx w15:paraId="324DE46B" w15:done="0"/>
  <w15:commentEx w15:paraId="340D6C98" w15:done="0"/>
  <w15:commentEx w15:paraId="7E579B36" w15:done="0"/>
  <w15:commentEx w15:paraId="3DF1C03C" w15:done="0"/>
  <w15:commentEx w15:paraId="2A548A7F" w15:done="0"/>
  <w15:commentEx w15:paraId="0851F871" w15:done="0"/>
  <w15:commentEx w15:paraId="51A3C735" w15:done="0"/>
  <w15:commentEx w15:paraId="17A4085D" w15:done="0"/>
  <w15:commentEx w15:paraId="1FE83B03" w15:done="0"/>
  <w15:commentEx w15:paraId="0CF085D3" w15:done="0"/>
  <w15:commentEx w15:paraId="607C9EF1" w15:done="0"/>
  <w15:commentEx w15:paraId="0297FA99" w15:done="0"/>
  <w15:commentEx w15:paraId="22BC22D1" w15:done="0"/>
  <w15:commentEx w15:paraId="15300B89" w15:done="0"/>
  <w15:commentEx w15:paraId="4141DC98" w15:done="0"/>
  <w15:commentEx w15:paraId="56174221" w15:done="0"/>
  <w15:commentEx w15:paraId="1C68C6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7725A" w16cex:dateUtc="2021-11-23T12:59:00Z"/>
  <w16cex:commentExtensible w16cex:durableId="2547724C" w16cex:dateUtc="2021-11-23T12:59:00Z"/>
  <w16cex:commentExtensible w16cex:durableId="253CCBEB" w16cex:dateUtc="2021-11-15T11:07:00Z"/>
  <w16cex:commentExtensible w16cex:durableId="253CCBD9" w16cex:dateUtc="2021-11-15T11:06:00Z"/>
  <w16cex:commentExtensible w16cex:durableId="253CD8E1" w16cex:dateUtc="2021-11-15T12:02:00Z"/>
  <w16cex:commentExtensible w16cex:durableId="253D0C87" w16cex:dateUtc="2021-11-15T15:42:00Z"/>
  <w16cex:commentExtensible w16cex:durableId="25468E06" w16cex:dateUtc="2021-11-22T20:45:00Z"/>
  <w16cex:commentExtensible w16cex:durableId="25469137" w16cex:dateUtc="2021-11-22T20:59:00Z"/>
  <w16cex:commentExtensible w16cex:durableId="25469273" w16cex:dateUtc="2021-11-22T21:04:00Z"/>
  <w16cex:commentExtensible w16cex:durableId="2546971A" w16cex:dateUtc="2021-11-22T21:24:00Z"/>
  <w16cex:commentExtensible w16cex:durableId="253D0CB3" w16cex:dateUtc="2021-11-15T15:43:00Z"/>
  <w16cex:commentExtensible w16cex:durableId="253D0CC2" w16cex:dateUtc="2021-11-15T15:43:00Z"/>
  <w16cex:commentExtensible w16cex:durableId="25473603" w16cex:dateUtc="2021-11-23T08:42:00Z"/>
  <w16cex:commentExtensible w16cex:durableId="25473770" w16cex:dateUtc="2021-11-23T08:48:00Z"/>
  <w16cex:commentExtensible w16cex:durableId="25473973" w16cex:dateUtc="2021-11-23T08:57:00Z"/>
  <w16cex:commentExtensible w16cex:durableId="25473CE4" w16cex:dateUtc="2021-11-23T09:11:00Z"/>
  <w16cex:commentExtensible w16cex:durableId="25473E5D" w16cex:dateUtc="2021-11-23T09:18:00Z"/>
  <w16cex:commentExtensible w16cex:durableId="2547794A" w16cex:dateUtc="2021-11-23T13:29:00Z"/>
  <w16cex:commentExtensible w16cex:durableId="25478C80" w16cex:dateUtc="2021-11-23T14:51:00Z"/>
  <w16cex:commentExtensible w16cex:durableId="254F827D" w16cex:dateUtc="2021-11-29T15:46:00Z"/>
  <w16cex:commentExtensible w16cex:durableId="254F8271" w16cex:dateUtc="2021-11-29T15:46:00Z"/>
  <w16cex:commentExtensible w16cex:durableId="254F8246" w16cex:dateUtc="2021-11-29T15:45:00Z"/>
  <w16cex:commentExtensible w16cex:durableId="254F8210" w16cex:dateUtc="2021-11-29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11F797" w16cid:durableId="2547725A"/>
  <w16cid:commentId w16cid:paraId="0787BF7B" w16cid:durableId="2547724C"/>
  <w16cid:commentId w16cid:paraId="602B8121" w16cid:durableId="253CCBEB"/>
  <w16cid:commentId w16cid:paraId="0005C41B" w16cid:durableId="253CCBD9"/>
  <w16cid:commentId w16cid:paraId="7840EF9C" w16cid:durableId="253CD8E1"/>
  <w16cid:commentId w16cid:paraId="32E34DD8" w16cid:durableId="253D0C87"/>
  <w16cid:commentId w16cid:paraId="324DE46B" w16cid:durableId="25468E06"/>
  <w16cid:commentId w16cid:paraId="340D6C98" w16cid:durableId="25469137"/>
  <w16cid:commentId w16cid:paraId="7E579B36" w16cid:durableId="25469273"/>
  <w16cid:commentId w16cid:paraId="3DF1C03C" w16cid:durableId="2546971A"/>
  <w16cid:commentId w16cid:paraId="2A548A7F" w16cid:durableId="253D0CB3"/>
  <w16cid:commentId w16cid:paraId="0851F871" w16cid:durableId="253D0CC2"/>
  <w16cid:commentId w16cid:paraId="51A3C735" w16cid:durableId="25473603"/>
  <w16cid:commentId w16cid:paraId="17A4085D" w16cid:durableId="25473770"/>
  <w16cid:commentId w16cid:paraId="1FE83B03" w16cid:durableId="25473973"/>
  <w16cid:commentId w16cid:paraId="0CF085D3" w16cid:durableId="25473CE4"/>
  <w16cid:commentId w16cid:paraId="607C9EF1" w16cid:durableId="25473E5D"/>
  <w16cid:commentId w16cid:paraId="0297FA99" w16cid:durableId="2547794A"/>
  <w16cid:commentId w16cid:paraId="22BC22D1" w16cid:durableId="25478C80"/>
  <w16cid:commentId w16cid:paraId="15300B89" w16cid:durableId="254F827D"/>
  <w16cid:commentId w16cid:paraId="4141DC98" w16cid:durableId="254F8271"/>
  <w16cid:commentId w16cid:paraId="56174221" w16cid:durableId="254F8246"/>
  <w16cid:commentId w16cid:paraId="1C68C662" w16cid:durableId="254F82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44105" w14:textId="77777777" w:rsidR="002879C8" w:rsidRDefault="002879C8" w:rsidP="00646ED7">
      <w:pPr>
        <w:spacing w:after="0" w:line="240" w:lineRule="auto"/>
      </w:pPr>
      <w:r>
        <w:separator/>
      </w:r>
    </w:p>
  </w:endnote>
  <w:endnote w:type="continuationSeparator" w:id="0">
    <w:p w14:paraId="78819575" w14:textId="77777777" w:rsidR="002879C8" w:rsidRDefault="002879C8" w:rsidP="00646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Merriweather Sans">
    <w:charset w:val="EE"/>
    <w:family w:val="auto"/>
    <w:pitch w:val="variable"/>
    <w:sig w:usb0="A00004FF" w:usb1="4000207B" w:usb2="00000000" w:usb3="00000000" w:csb0="00000193"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D028" w14:textId="67419873" w:rsidR="00692B75" w:rsidRDefault="00692B75">
    <w:pPr>
      <w:pStyle w:val="Zpat"/>
      <w:jc w:val="center"/>
    </w:pPr>
  </w:p>
  <w:p w14:paraId="6E081F54" w14:textId="77777777" w:rsidR="00692B75" w:rsidRDefault="00692B7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420471"/>
      <w:docPartObj>
        <w:docPartGallery w:val="Page Numbers (Bottom of Page)"/>
        <w:docPartUnique/>
      </w:docPartObj>
    </w:sdtPr>
    <w:sdtEndPr/>
    <w:sdtContent>
      <w:p w14:paraId="3DF9B665" w14:textId="77777777" w:rsidR="00692B75" w:rsidRDefault="00692B75">
        <w:pPr>
          <w:pStyle w:val="Zpat"/>
          <w:jc w:val="center"/>
        </w:pPr>
        <w:r>
          <w:fldChar w:fldCharType="begin"/>
        </w:r>
        <w:r>
          <w:instrText>PAGE   \* MERGEFORMAT</w:instrText>
        </w:r>
        <w:r>
          <w:fldChar w:fldCharType="separate"/>
        </w:r>
        <w:r>
          <w:t>2</w:t>
        </w:r>
        <w:r>
          <w:fldChar w:fldCharType="end"/>
        </w:r>
      </w:p>
    </w:sdtContent>
  </w:sdt>
  <w:p w14:paraId="2FD72180" w14:textId="77777777" w:rsidR="00692B75" w:rsidRDefault="00692B7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96369" w14:textId="77777777" w:rsidR="002879C8" w:rsidRDefault="002879C8" w:rsidP="00646ED7">
      <w:pPr>
        <w:spacing w:after="0" w:line="240" w:lineRule="auto"/>
      </w:pPr>
      <w:r>
        <w:separator/>
      </w:r>
    </w:p>
  </w:footnote>
  <w:footnote w:type="continuationSeparator" w:id="0">
    <w:p w14:paraId="452DD9F1" w14:textId="77777777" w:rsidR="002879C8" w:rsidRDefault="002879C8" w:rsidP="00646E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0675"/>
    <w:multiLevelType w:val="hybridMultilevel"/>
    <w:tmpl w:val="0EA0596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6871AAA"/>
    <w:multiLevelType w:val="hybridMultilevel"/>
    <w:tmpl w:val="E2F43710"/>
    <w:lvl w:ilvl="0" w:tplc="0405000F">
      <w:start w:val="1"/>
      <w:numFmt w:val="decimal"/>
      <w:lvlText w:val="%1."/>
      <w:lvlJc w:val="left"/>
      <w:pPr>
        <w:ind w:left="3413" w:hanging="360"/>
      </w:pPr>
    </w:lvl>
    <w:lvl w:ilvl="1" w:tplc="04050019" w:tentative="1">
      <w:start w:val="1"/>
      <w:numFmt w:val="lowerLetter"/>
      <w:lvlText w:val="%2."/>
      <w:lvlJc w:val="left"/>
      <w:pPr>
        <w:ind w:left="4133" w:hanging="360"/>
      </w:pPr>
    </w:lvl>
    <w:lvl w:ilvl="2" w:tplc="0405001B" w:tentative="1">
      <w:start w:val="1"/>
      <w:numFmt w:val="lowerRoman"/>
      <w:lvlText w:val="%3."/>
      <w:lvlJc w:val="right"/>
      <w:pPr>
        <w:ind w:left="4853" w:hanging="180"/>
      </w:pPr>
    </w:lvl>
    <w:lvl w:ilvl="3" w:tplc="0405000F" w:tentative="1">
      <w:start w:val="1"/>
      <w:numFmt w:val="decimal"/>
      <w:lvlText w:val="%4."/>
      <w:lvlJc w:val="left"/>
      <w:pPr>
        <w:ind w:left="5573" w:hanging="360"/>
      </w:pPr>
    </w:lvl>
    <w:lvl w:ilvl="4" w:tplc="04050019" w:tentative="1">
      <w:start w:val="1"/>
      <w:numFmt w:val="lowerLetter"/>
      <w:lvlText w:val="%5."/>
      <w:lvlJc w:val="left"/>
      <w:pPr>
        <w:ind w:left="6293" w:hanging="360"/>
      </w:pPr>
    </w:lvl>
    <w:lvl w:ilvl="5" w:tplc="0405001B" w:tentative="1">
      <w:start w:val="1"/>
      <w:numFmt w:val="lowerRoman"/>
      <w:lvlText w:val="%6."/>
      <w:lvlJc w:val="right"/>
      <w:pPr>
        <w:ind w:left="7013" w:hanging="180"/>
      </w:pPr>
    </w:lvl>
    <w:lvl w:ilvl="6" w:tplc="0405000F" w:tentative="1">
      <w:start w:val="1"/>
      <w:numFmt w:val="decimal"/>
      <w:lvlText w:val="%7."/>
      <w:lvlJc w:val="left"/>
      <w:pPr>
        <w:ind w:left="7733" w:hanging="360"/>
      </w:pPr>
    </w:lvl>
    <w:lvl w:ilvl="7" w:tplc="04050019" w:tentative="1">
      <w:start w:val="1"/>
      <w:numFmt w:val="lowerLetter"/>
      <w:lvlText w:val="%8."/>
      <w:lvlJc w:val="left"/>
      <w:pPr>
        <w:ind w:left="8453" w:hanging="360"/>
      </w:pPr>
    </w:lvl>
    <w:lvl w:ilvl="8" w:tplc="0405001B" w:tentative="1">
      <w:start w:val="1"/>
      <w:numFmt w:val="lowerRoman"/>
      <w:lvlText w:val="%9."/>
      <w:lvlJc w:val="right"/>
      <w:pPr>
        <w:ind w:left="9173" w:hanging="180"/>
      </w:pPr>
    </w:lvl>
  </w:abstractNum>
  <w:abstractNum w:abstractNumId="2" w15:restartNumberingAfterBreak="0">
    <w:nsid w:val="07A15008"/>
    <w:multiLevelType w:val="hybridMultilevel"/>
    <w:tmpl w:val="1FB4A8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E51045"/>
    <w:multiLevelType w:val="hybridMultilevel"/>
    <w:tmpl w:val="BB681E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A580E72"/>
    <w:multiLevelType w:val="hybridMultilevel"/>
    <w:tmpl w:val="D212A8F2"/>
    <w:lvl w:ilvl="0" w:tplc="0405000F">
      <w:start w:val="1"/>
      <w:numFmt w:val="decimal"/>
      <w:lvlText w:val="%1."/>
      <w:lvlJc w:val="left"/>
      <w:pPr>
        <w:ind w:left="765" w:hanging="360"/>
      </w:pPr>
      <w:rPr>
        <w:rFonts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5" w15:restartNumberingAfterBreak="0">
    <w:nsid w:val="0AAF11B8"/>
    <w:multiLevelType w:val="hybridMultilevel"/>
    <w:tmpl w:val="E6B431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C31619E"/>
    <w:multiLevelType w:val="hybridMultilevel"/>
    <w:tmpl w:val="7AE04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7C0090"/>
    <w:multiLevelType w:val="hybridMultilevel"/>
    <w:tmpl w:val="8F14694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15:restartNumberingAfterBreak="0">
    <w:nsid w:val="151500E3"/>
    <w:multiLevelType w:val="hybridMultilevel"/>
    <w:tmpl w:val="83B06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76F2C35"/>
    <w:multiLevelType w:val="hybridMultilevel"/>
    <w:tmpl w:val="34B09A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1C245A15"/>
    <w:multiLevelType w:val="hybridMultilevel"/>
    <w:tmpl w:val="001ED3BE"/>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502"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15:restartNumberingAfterBreak="0">
    <w:nsid w:val="1CC45358"/>
    <w:multiLevelType w:val="hybridMultilevel"/>
    <w:tmpl w:val="32FE87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0C310E7"/>
    <w:multiLevelType w:val="hybridMultilevel"/>
    <w:tmpl w:val="4DF4198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1806ECD"/>
    <w:multiLevelType w:val="hybridMultilevel"/>
    <w:tmpl w:val="DCB0EF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39D7C3D"/>
    <w:multiLevelType w:val="hybridMultilevel"/>
    <w:tmpl w:val="2BD4B8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D0358D"/>
    <w:multiLevelType w:val="hybridMultilevel"/>
    <w:tmpl w:val="E77E516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2DA1487E"/>
    <w:multiLevelType w:val="hybridMultilevel"/>
    <w:tmpl w:val="088052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FA431B"/>
    <w:multiLevelType w:val="hybridMultilevel"/>
    <w:tmpl w:val="370E95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91A6024"/>
    <w:multiLevelType w:val="hybridMultilevel"/>
    <w:tmpl w:val="05FA990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3A29760B"/>
    <w:multiLevelType w:val="hybridMultilevel"/>
    <w:tmpl w:val="96D4F17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3A813300"/>
    <w:multiLevelType w:val="hybridMultilevel"/>
    <w:tmpl w:val="722C95B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E003F75"/>
    <w:multiLevelType w:val="hybridMultilevel"/>
    <w:tmpl w:val="5BCE62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3E464D5D"/>
    <w:multiLevelType w:val="hybridMultilevel"/>
    <w:tmpl w:val="3ED4AF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09E3E63"/>
    <w:multiLevelType w:val="hybridMultilevel"/>
    <w:tmpl w:val="1754459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0EA2398"/>
    <w:multiLevelType w:val="hybridMultilevel"/>
    <w:tmpl w:val="6D56F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2DB0F9E"/>
    <w:multiLevelType w:val="hybridMultilevel"/>
    <w:tmpl w:val="8FC26F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6445F02"/>
    <w:multiLevelType w:val="hybridMultilevel"/>
    <w:tmpl w:val="21981D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4F065DAB"/>
    <w:multiLevelType w:val="hybridMultilevel"/>
    <w:tmpl w:val="4208B5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0FE68F3"/>
    <w:multiLevelType w:val="hybridMultilevel"/>
    <w:tmpl w:val="F892BEF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68035F4"/>
    <w:multiLevelType w:val="hybridMultilevel"/>
    <w:tmpl w:val="2B76B7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AB10BC8"/>
    <w:multiLevelType w:val="hybridMultilevel"/>
    <w:tmpl w:val="5FAA5E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B646512"/>
    <w:multiLevelType w:val="hybridMultilevel"/>
    <w:tmpl w:val="B1AEE2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5C654AC5"/>
    <w:multiLevelType w:val="hybridMultilevel"/>
    <w:tmpl w:val="711A8E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5DCA56C9"/>
    <w:multiLevelType w:val="hybridMultilevel"/>
    <w:tmpl w:val="0880521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E6C2514"/>
    <w:multiLevelType w:val="hybridMultilevel"/>
    <w:tmpl w:val="9A46DFE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60863302"/>
    <w:multiLevelType w:val="hybridMultilevel"/>
    <w:tmpl w:val="0228FE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63337798"/>
    <w:multiLevelType w:val="hybridMultilevel"/>
    <w:tmpl w:val="B590C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3A929A6"/>
    <w:multiLevelType w:val="hybridMultilevel"/>
    <w:tmpl w:val="1CBA6B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65A35F51"/>
    <w:multiLevelType w:val="hybridMultilevel"/>
    <w:tmpl w:val="1DEAF1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72B1FDC"/>
    <w:multiLevelType w:val="hybridMultilevel"/>
    <w:tmpl w:val="CC5ED0E2"/>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71B1843"/>
    <w:multiLevelType w:val="hybridMultilevel"/>
    <w:tmpl w:val="E9AE6C5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1" w15:restartNumberingAfterBreak="0">
    <w:nsid w:val="77D2187D"/>
    <w:multiLevelType w:val="hybridMultilevel"/>
    <w:tmpl w:val="1DEAF13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8325827"/>
    <w:multiLevelType w:val="hybridMultilevel"/>
    <w:tmpl w:val="4EBE43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3" w15:restartNumberingAfterBreak="0">
    <w:nsid w:val="78F76DF8"/>
    <w:multiLevelType w:val="hybridMultilevel"/>
    <w:tmpl w:val="2F4032E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01">
      <w:start w:val="1"/>
      <w:numFmt w:val="bullet"/>
      <w:lvlText w:val=""/>
      <w:lvlJc w:val="left"/>
      <w:pPr>
        <w:ind w:left="2160" w:hanging="18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7A154186"/>
    <w:multiLevelType w:val="hybridMultilevel"/>
    <w:tmpl w:val="0B9845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7FBA4A1A"/>
    <w:multiLevelType w:val="multilevel"/>
    <w:tmpl w:val="4F4EDE16"/>
    <w:lvl w:ilvl="0">
      <w:start w:val="1"/>
      <w:numFmt w:val="decimal"/>
      <w:pStyle w:val="Nadpis1"/>
      <w:suff w:val="space"/>
      <w:lvlText w:val="%1"/>
      <w:lvlJc w:val="left"/>
      <w:pPr>
        <w:ind w:left="360" w:hanging="360"/>
      </w:pPr>
      <w:rPr>
        <w:rFonts w:hint="default"/>
      </w:rPr>
    </w:lvl>
    <w:lvl w:ilvl="1">
      <w:start w:val="1"/>
      <w:numFmt w:val="decimal"/>
      <w:pStyle w:val="Nadpis2"/>
      <w:suff w:val="space"/>
      <w:lvlText w:val="%1.%2"/>
      <w:lvlJc w:val="left"/>
      <w:pPr>
        <w:ind w:left="792" w:hanging="792"/>
      </w:pPr>
      <w:rPr>
        <w:rFonts w:hint="default"/>
      </w:rPr>
    </w:lvl>
    <w:lvl w:ilvl="2">
      <w:start w:val="1"/>
      <w:numFmt w:val="decimal"/>
      <w:pStyle w:val="Nadpis3"/>
      <w:suff w:val="space"/>
      <w:lvlText w:val="%1.%2.%3"/>
      <w:lvlJc w:val="left"/>
      <w:pPr>
        <w:ind w:left="3917" w:hanging="3917"/>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14"/>
  </w:num>
  <w:num w:numId="3">
    <w:abstractNumId w:val="31"/>
  </w:num>
  <w:num w:numId="4">
    <w:abstractNumId w:val="0"/>
  </w:num>
  <w:num w:numId="5">
    <w:abstractNumId w:val="15"/>
  </w:num>
  <w:num w:numId="6">
    <w:abstractNumId w:val="19"/>
  </w:num>
  <w:num w:numId="7">
    <w:abstractNumId w:val="43"/>
  </w:num>
  <w:num w:numId="8">
    <w:abstractNumId w:val="40"/>
  </w:num>
  <w:num w:numId="9">
    <w:abstractNumId w:val="24"/>
  </w:num>
  <w:num w:numId="10">
    <w:abstractNumId w:val="8"/>
  </w:num>
  <w:num w:numId="11">
    <w:abstractNumId w:val="39"/>
  </w:num>
  <w:num w:numId="12">
    <w:abstractNumId w:val="3"/>
  </w:num>
  <w:num w:numId="13">
    <w:abstractNumId w:val="12"/>
  </w:num>
  <w:num w:numId="14">
    <w:abstractNumId w:val="9"/>
  </w:num>
  <w:num w:numId="15">
    <w:abstractNumId w:val="36"/>
  </w:num>
  <w:num w:numId="16">
    <w:abstractNumId w:val="35"/>
  </w:num>
  <w:num w:numId="17">
    <w:abstractNumId w:val="5"/>
  </w:num>
  <w:num w:numId="18">
    <w:abstractNumId w:val="20"/>
  </w:num>
  <w:num w:numId="19">
    <w:abstractNumId w:val="2"/>
  </w:num>
  <w:num w:numId="20">
    <w:abstractNumId w:val="18"/>
  </w:num>
  <w:num w:numId="21">
    <w:abstractNumId w:val="33"/>
  </w:num>
  <w:num w:numId="22">
    <w:abstractNumId w:val="22"/>
  </w:num>
  <w:num w:numId="23">
    <w:abstractNumId w:val="28"/>
  </w:num>
  <w:num w:numId="24">
    <w:abstractNumId w:val="45"/>
  </w:num>
  <w:num w:numId="25">
    <w:abstractNumId w:val="32"/>
  </w:num>
  <w:num w:numId="26">
    <w:abstractNumId w:val="41"/>
  </w:num>
  <w:num w:numId="27">
    <w:abstractNumId w:val="38"/>
  </w:num>
  <w:num w:numId="28">
    <w:abstractNumId w:val="16"/>
  </w:num>
  <w:num w:numId="29">
    <w:abstractNumId w:val="30"/>
  </w:num>
  <w:num w:numId="30">
    <w:abstractNumId w:val="29"/>
  </w:num>
  <w:num w:numId="31">
    <w:abstractNumId w:val="21"/>
  </w:num>
  <w:num w:numId="32">
    <w:abstractNumId w:val="42"/>
  </w:num>
  <w:num w:numId="33">
    <w:abstractNumId w:val="37"/>
  </w:num>
  <w:num w:numId="34">
    <w:abstractNumId w:val="34"/>
  </w:num>
  <w:num w:numId="35">
    <w:abstractNumId w:val="6"/>
  </w:num>
  <w:num w:numId="36">
    <w:abstractNumId w:val="13"/>
  </w:num>
  <w:num w:numId="37">
    <w:abstractNumId w:val="25"/>
  </w:num>
  <w:num w:numId="38">
    <w:abstractNumId w:val="17"/>
  </w:num>
  <w:num w:numId="39">
    <w:abstractNumId w:val="44"/>
  </w:num>
  <w:num w:numId="40">
    <w:abstractNumId w:val="1"/>
  </w:num>
  <w:num w:numId="41">
    <w:abstractNumId w:val="27"/>
  </w:num>
  <w:num w:numId="42">
    <w:abstractNumId w:val="26"/>
  </w:num>
  <w:num w:numId="43">
    <w:abstractNumId w:val="23"/>
  </w:num>
  <w:num w:numId="44">
    <w:abstractNumId w:val="7"/>
  </w:num>
  <w:num w:numId="45">
    <w:abstractNumId w:val="10"/>
  </w:num>
  <w:num w:numId="46">
    <w:abstractNumId w:val="4"/>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Bedrníček">
    <w15:presenceInfo w15:providerId="None" w15:userId="Daniel Bedrníč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D91"/>
    <w:rsid w:val="00000647"/>
    <w:rsid w:val="00003C6A"/>
    <w:rsid w:val="00004E74"/>
    <w:rsid w:val="00016BAD"/>
    <w:rsid w:val="00020A25"/>
    <w:rsid w:val="0002127C"/>
    <w:rsid w:val="000212C2"/>
    <w:rsid w:val="000227EA"/>
    <w:rsid w:val="0002337D"/>
    <w:rsid w:val="00023C95"/>
    <w:rsid w:val="00024877"/>
    <w:rsid w:val="000270B4"/>
    <w:rsid w:val="00027696"/>
    <w:rsid w:val="00027AB2"/>
    <w:rsid w:val="0003038F"/>
    <w:rsid w:val="00035436"/>
    <w:rsid w:val="00035E44"/>
    <w:rsid w:val="0003708F"/>
    <w:rsid w:val="000403F6"/>
    <w:rsid w:val="000408BF"/>
    <w:rsid w:val="00040995"/>
    <w:rsid w:val="00042251"/>
    <w:rsid w:val="00042E6F"/>
    <w:rsid w:val="00042E76"/>
    <w:rsid w:val="00043C95"/>
    <w:rsid w:val="0004433F"/>
    <w:rsid w:val="00045B34"/>
    <w:rsid w:val="00045E62"/>
    <w:rsid w:val="00053842"/>
    <w:rsid w:val="00053A29"/>
    <w:rsid w:val="000541E3"/>
    <w:rsid w:val="000543D6"/>
    <w:rsid w:val="000579A2"/>
    <w:rsid w:val="000610F5"/>
    <w:rsid w:val="00062730"/>
    <w:rsid w:val="000633EB"/>
    <w:rsid w:val="00064AE3"/>
    <w:rsid w:val="0006573C"/>
    <w:rsid w:val="00067757"/>
    <w:rsid w:val="0007018D"/>
    <w:rsid w:val="000740A4"/>
    <w:rsid w:val="00077F5A"/>
    <w:rsid w:val="00080589"/>
    <w:rsid w:val="00081447"/>
    <w:rsid w:val="00081677"/>
    <w:rsid w:val="000821ED"/>
    <w:rsid w:val="000840CB"/>
    <w:rsid w:val="000866D0"/>
    <w:rsid w:val="00090E38"/>
    <w:rsid w:val="00092A39"/>
    <w:rsid w:val="00093B71"/>
    <w:rsid w:val="00094961"/>
    <w:rsid w:val="00094E94"/>
    <w:rsid w:val="00095CA2"/>
    <w:rsid w:val="00097C55"/>
    <w:rsid w:val="000A228C"/>
    <w:rsid w:val="000A27D7"/>
    <w:rsid w:val="000A2F7F"/>
    <w:rsid w:val="000A326F"/>
    <w:rsid w:val="000A34B2"/>
    <w:rsid w:val="000A4942"/>
    <w:rsid w:val="000A6BDA"/>
    <w:rsid w:val="000B1994"/>
    <w:rsid w:val="000B1AB5"/>
    <w:rsid w:val="000B1AF6"/>
    <w:rsid w:val="000B252B"/>
    <w:rsid w:val="000B3DEF"/>
    <w:rsid w:val="000B466A"/>
    <w:rsid w:val="000B52BE"/>
    <w:rsid w:val="000B725B"/>
    <w:rsid w:val="000B7F2F"/>
    <w:rsid w:val="000C6DC4"/>
    <w:rsid w:val="000C738A"/>
    <w:rsid w:val="000D221F"/>
    <w:rsid w:val="000D3A2B"/>
    <w:rsid w:val="000D5FFB"/>
    <w:rsid w:val="000D6D2D"/>
    <w:rsid w:val="000E110B"/>
    <w:rsid w:val="000E17AF"/>
    <w:rsid w:val="000E257E"/>
    <w:rsid w:val="000E35E9"/>
    <w:rsid w:val="000E3F95"/>
    <w:rsid w:val="000E44C8"/>
    <w:rsid w:val="000E65C0"/>
    <w:rsid w:val="000E6E19"/>
    <w:rsid w:val="000E7207"/>
    <w:rsid w:val="000E7A4E"/>
    <w:rsid w:val="000F181D"/>
    <w:rsid w:val="000F20E9"/>
    <w:rsid w:val="000F28C8"/>
    <w:rsid w:val="000F2F60"/>
    <w:rsid w:val="000F3005"/>
    <w:rsid w:val="000F5691"/>
    <w:rsid w:val="000F59A6"/>
    <w:rsid w:val="000F5FF8"/>
    <w:rsid w:val="00102D42"/>
    <w:rsid w:val="00103726"/>
    <w:rsid w:val="00105A76"/>
    <w:rsid w:val="00105D56"/>
    <w:rsid w:val="00107260"/>
    <w:rsid w:val="00107651"/>
    <w:rsid w:val="001077C8"/>
    <w:rsid w:val="00110421"/>
    <w:rsid w:val="00110808"/>
    <w:rsid w:val="0011153E"/>
    <w:rsid w:val="00112D6D"/>
    <w:rsid w:val="00114C80"/>
    <w:rsid w:val="001161F1"/>
    <w:rsid w:val="0011675B"/>
    <w:rsid w:val="00116BCF"/>
    <w:rsid w:val="0011784B"/>
    <w:rsid w:val="00123108"/>
    <w:rsid w:val="00123637"/>
    <w:rsid w:val="001334DC"/>
    <w:rsid w:val="00133564"/>
    <w:rsid w:val="00135241"/>
    <w:rsid w:val="00135712"/>
    <w:rsid w:val="001363F6"/>
    <w:rsid w:val="00136590"/>
    <w:rsid w:val="00137071"/>
    <w:rsid w:val="0014008C"/>
    <w:rsid w:val="0014152A"/>
    <w:rsid w:val="00141ACE"/>
    <w:rsid w:val="001426F9"/>
    <w:rsid w:val="00142C85"/>
    <w:rsid w:val="00143658"/>
    <w:rsid w:val="00143B32"/>
    <w:rsid w:val="0014733C"/>
    <w:rsid w:val="001506A9"/>
    <w:rsid w:val="0015096E"/>
    <w:rsid w:val="001539EA"/>
    <w:rsid w:val="001555E4"/>
    <w:rsid w:val="00156462"/>
    <w:rsid w:val="00156F00"/>
    <w:rsid w:val="00157022"/>
    <w:rsid w:val="00157521"/>
    <w:rsid w:val="001619D7"/>
    <w:rsid w:val="001621B0"/>
    <w:rsid w:val="00163618"/>
    <w:rsid w:val="00163EFA"/>
    <w:rsid w:val="00166FC9"/>
    <w:rsid w:val="00171423"/>
    <w:rsid w:val="001717FE"/>
    <w:rsid w:val="00172494"/>
    <w:rsid w:val="001729A5"/>
    <w:rsid w:val="00173856"/>
    <w:rsid w:val="001746D4"/>
    <w:rsid w:val="00174AF7"/>
    <w:rsid w:val="00175089"/>
    <w:rsid w:val="00176165"/>
    <w:rsid w:val="0018027B"/>
    <w:rsid w:val="00180E10"/>
    <w:rsid w:val="00181E51"/>
    <w:rsid w:val="00182F7A"/>
    <w:rsid w:val="00184900"/>
    <w:rsid w:val="001863D4"/>
    <w:rsid w:val="0018653A"/>
    <w:rsid w:val="001911D5"/>
    <w:rsid w:val="001920A0"/>
    <w:rsid w:val="00192DAF"/>
    <w:rsid w:val="00195A1A"/>
    <w:rsid w:val="00196B1D"/>
    <w:rsid w:val="00197865"/>
    <w:rsid w:val="001A48CB"/>
    <w:rsid w:val="001A7887"/>
    <w:rsid w:val="001A7ABF"/>
    <w:rsid w:val="001B3BF9"/>
    <w:rsid w:val="001B480C"/>
    <w:rsid w:val="001B6BCC"/>
    <w:rsid w:val="001C1A7E"/>
    <w:rsid w:val="001C2C6B"/>
    <w:rsid w:val="001C2FE1"/>
    <w:rsid w:val="001C48E4"/>
    <w:rsid w:val="001C522A"/>
    <w:rsid w:val="001C63C2"/>
    <w:rsid w:val="001C7116"/>
    <w:rsid w:val="001D0C61"/>
    <w:rsid w:val="001D5A6E"/>
    <w:rsid w:val="001D5C77"/>
    <w:rsid w:val="001E03ED"/>
    <w:rsid w:val="001E42AC"/>
    <w:rsid w:val="001E4BEF"/>
    <w:rsid w:val="001E58B8"/>
    <w:rsid w:val="001F095C"/>
    <w:rsid w:val="001F09FD"/>
    <w:rsid w:val="001F3582"/>
    <w:rsid w:val="001F6D78"/>
    <w:rsid w:val="002015CE"/>
    <w:rsid w:val="00201960"/>
    <w:rsid w:val="00203174"/>
    <w:rsid w:val="00203B0E"/>
    <w:rsid w:val="00204620"/>
    <w:rsid w:val="00204ABD"/>
    <w:rsid w:val="00204AEC"/>
    <w:rsid w:val="00205286"/>
    <w:rsid w:val="0020549A"/>
    <w:rsid w:val="00207702"/>
    <w:rsid w:val="00207AF0"/>
    <w:rsid w:val="00210841"/>
    <w:rsid w:val="00213B99"/>
    <w:rsid w:val="00216025"/>
    <w:rsid w:val="00216579"/>
    <w:rsid w:val="00217471"/>
    <w:rsid w:val="00220266"/>
    <w:rsid w:val="002213EB"/>
    <w:rsid w:val="00222FCA"/>
    <w:rsid w:val="002246AA"/>
    <w:rsid w:val="002252B6"/>
    <w:rsid w:val="00226098"/>
    <w:rsid w:val="00231DC6"/>
    <w:rsid w:val="00235BF9"/>
    <w:rsid w:val="00235C05"/>
    <w:rsid w:val="0023603B"/>
    <w:rsid w:val="002370BF"/>
    <w:rsid w:val="00247AD0"/>
    <w:rsid w:val="00250245"/>
    <w:rsid w:val="00250786"/>
    <w:rsid w:val="002517FA"/>
    <w:rsid w:val="002521AC"/>
    <w:rsid w:val="002551D3"/>
    <w:rsid w:val="002555BD"/>
    <w:rsid w:val="00256198"/>
    <w:rsid w:val="00257482"/>
    <w:rsid w:val="00261093"/>
    <w:rsid w:val="0026121A"/>
    <w:rsid w:val="002647C4"/>
    <w:rsid w:val="00265A7D"/>
    <w:rsid w:val="0026614A"/>
    <w:rsid w:val="00267878"/>
    <w:rsid w:val="00270054"/>
    <w:rsid w:val="002703B7"/>
    <w:rsid w:val="00270596"/>
    <w:rsid w:val="0027062F"/>
    <w:rsid w:val="002713D3"/>
    <w:rsid w:val="0027450F"/>
    <w:rsid w:val="002754BF"/>
    <w:rsid w:val="00276C74"/>
    <w:rsid w:val="00282406"/>
    <w:rsid w:val="00282E80"/>
    <w:rsid w:val="002879C8"/>
    <w:rsid w:val="00292413"/>
    <w:rsid w:val="002A0714"/>
    <w:rsid w:val="002A2AB7"/>
    <w:rsid w:val="002A3E19"/>
    <w:rsid w:val="002A5103"/>
    <w:rsid w:val="002A6DAE"/>
    <w:rsid w:val="002A766E"/>
    <w:rsid w:val="002C3E29"/>
    <w:rsid w:val="002C58B8"/>
    <w:rsid w:val="002C61A4"/>
    <w:rsid w:val="002C64B3"/>
    <w:rsid w:val="002C6678"/>
    <w:rsid w:val="002D04A2"/>
    <w:rsid w:val="002D0DA1"/>
    <w:rsid w:val="002D1191"/>
    <w:rsid w:val="002D2CA9"/>
    <w:rsid w:val="002D337A"/>
    <w:rsid w:val="002D44B0"/>
    <w:rsid w:val="002D4EC1"/>
    <w:rsid w:val="002D6397"/>
    <w:rsid w:val="002D67F0"/>
    <w:rsid w:val="002D77B0"/>
    <w:rsid w:val="002D7F51"/>
    <w:rsid w:val="002E0E7F"/>
    <w:rsid w:val="002E3C37"/>
    <w:rsid w:val="002E4D06"/>
    <w:rsid w:val="002E7009"/>
    <w:rsid w:val="002F0462"/>
    <w:rsid w:val="002F0CF2"/>
    <w:rsid w:val="002F12F2"/>
    <w:rsid w:val="002F1EFD"/>
    <w:rsid w:val="002F354F"/>
    <w:rsid w:val="002F57FC"/>
    <w:rsid w:val="002F6AAE"/>
    <w:rsid w:val="0030065B"/>
    <w:rsid w:val="00303075"/>
    <w:rsid w:val="00306298"/>
    <w:rsid w:val="003073D1"/>
    <w:rsid w:val="0031088C"/>
    <w:rsid w:val="00311AC6"/>
    <w:rsid w:val="00312085"/>
    <w:rsid w:val="00312622"/>
    <w:rsid w:val="0031329C"/>
    <w:rsid w:val="0031364D"/>
    <w:rsid w:val="00315416"/>
    <w:rsid w:val="00315F15"/>
    <w:rsid w:val="003164BE"/>
    <w:rsid w:val="003169A8"/>
    <w:rsid w:val="003178D5"/>
    <w:rsid w:val="00320324"/>
    <w:rsid w:val="00320B62"/>
    <w:rsid w:val="00323E16"/>
    <w:rsid w:val="003256B5"/>
    <w:rsid w:val="00330EC0"/>
    <w:rsid w:val="003401F6"/>
    <w:rsid w:val="0034034E"/>
    <w:rsid w:val="003409BD"/>
    <w:rsid w:val="003414A9"/>
    <w:rsid w:val="003417FD"/>
    <w:rsid w:val="00342661"/>
    <w:rsid w:val="00342BC7"/>
    <w:rsid w:val="00342D93"/>
    <w:rsid w:val="00351B8A"/>
    <w:rsid w:val="0035311A"/>
    <w:rsid w:val="00353E93"/>
    <w:rsid w:val="0036106F"/>
    <w:rsid w:val="00362AA2"/>
    <w:rsid w:val="00363594"/>
    <w:rsid w:val="003635DA"/>
    <w:rsid w:val="0036386F"/>
    <w:rsid w:val="003649A5"/>
    <w:rsid w:val="00364C5A"/>
    <w:rsid w:val="003704BB"/>
    <w:rsid w:val="003724B9"/>
    <w:rsid w:val="00372B2E"/>
    <w:rsid w:val="00372DF6"/>
    <w:rsid w:val="00376081"/>
    <w:rsid w:val="00376A8C"/>
    <w:rsid w:val="00376C4E"/>
    <w:rsid w:val="0037712E"/>
    <w:rsid w:val="00377934"/>
    <w:rsid w:val="0038085A"/>
    <w:rsid w:val="00381C1B"/>
    <w:rsid w:val="003825DA"/>
    <w:rsid w:val="00383677"/>
    <w:rsid w:val="003866F0"/>
    <w:rsid w:val="00386C1B"/>
    <w:rsid w:val="0038711B"/>
    <w:rsid w:val="00392123"/>
    <w:rsid w:val="003949C5"/>
    <w:rsid w:val="00394FFF"/>
    <w:rsid w:val="003961F4"/>
    <w:rsid w:val="003963D9"/>
    <w:rsid w:val="00396CBF"/>
    <w:rsid w:val="00397504"/>
    <w:rsid w:val="003A0DCB"/>
    <w:rsid w:val="003A23AC"/>
    <w:rsid w:val="003A297E"/>
    <w:rsid w:val="003A4060"/>
    <w:rsid w:val="003A43F3"/>
    <w:rsid w:val="003A5265"/>
    <w:rsid w:val="003A5AC8"/>
    <w:rsid w:val="003A734C"/>
    <w:rsid w:val="003B041F"/>
    <w:rsid w:val="003B1822"/>
    <w:rsid w:val="003B1847"/>
    <w:rsid w:val="003B280A"/>
    <w:rsid w:val="003B28D4"/>
    <w:rsid w:val="003B390C"/>
    <w:rsid w:val="003B413A"/>
    <w:rsid w:val="003B4DD3"/>
    <w:rsid w:val="003B56FF"/>
    <w:rsid w:val="003B5949"/>
    <w:rsid w:val="003B66A9"/>
    <w:rsid w:val="003B6CC2"/>
    <w:rsid w:val="003B73B9"/>
    <w:rsid w:val="003C00E5"/>
    <w:rsid w:val="003C03B2"/>
    <w:rsid w:val="003C112D"/>
    <w:rsid w:val="003C20F4"/>
    <w:rsid w:val="003C4186"/>
    <w:rsid w:val="003C4855"/>
    <w:rsid w:val="003C53C4"/>
    <w:rsid w:val="003C5C99"/>
    <w:rsid w:val="003D141F"/>
    <w:rsid w:val="003D18ED"/>
    <w:rsid w:val="003D2152"/>
    <w:rsid w:val="003D2400"/>
    <w:rsid w:val="003D4FA0"/>
    <w:rsid w:val="003D5BBE"/>
    <w:rsid w:val="003D6A12"/>
    <w:rsid w:val="003E2AE5"/>
    <w:rsid w:val="003E3554"/>
    <w:rsid w:val="003E46D4"/>
    <w:rsid w:val="003E6829"/>
    <w:rsid w:val="003E6D0A"/>
    <w:rsid w:val="003E6E02"/>
    <w:rsid w:val="003E7E7B"/>
    <w:rsid w:val="003F2BA2"/>
    <w:rsid w:val="003F36CF"/>
    <w:rsid w:val="003F4824"/>
    <w:rsid w:val="003F5966"/>
    <w:rsid w:val="003F7E6F"/>
    <w:rsid w:val="00400726"/>
    <w:rsid w:val="004007E9"/>
    <w:rsid w:val="00401BD5"/>
    <w:rsid w:val="004055E7"/>
    <w:rsid w:val="00406F10"/>
    <w:rsid w:val="004118A4"/>
    <w:rsid w:val="0041312F"/>
    <w:rsid w:val="00413B77"/>
    <w:rsid w:val="00414731"/>
    <w:rsid w:val="00415DC5"/>
    <w:rsid w:val="0041712F"/>
    <w:rsid w:val="00420A71"/>
    <w:rsid w:val="0042110D"/>
    <w:rsid w:val="00421887"/>
    <w:rsid w:val="004221A8"/>
    <w:rsid w:val="004222FA"/>
    <w:rsid w:val="00422C33"/>
    <w:rsid w:val="0042452C"/>
    <w:rsid w:val="004246E0"/>
    <w:rsid w:val="004275B2"/>
    <w:rsid w:val="00434ACA"/>
    <w:rsid w:val="0043546D"/>
    <w:rsid w:val="004420F5"/>
    <w:rsid w:val="00443875"/>
    <w:rsid w:val="00444DC1"/>
    <w:rsid w:val="004461EB"/>
    <w:rsid w:val="00446E7B"/>
    <w:rsid w:val="0044783A"/>
    <w:rsid w:val="00450192"/>
    <w:rsid w:val="004514F5"/>
    <w:rsid w:val="00452DAA"/>
    <w:rsid w:val="00453222"/>
    <w:rsid w:val="00453EE3"/>
    <w:rsid w:val="0045469C"/>
    <w:rsid w:val="0045582C"/>
    <w:rsid w:val="004600F0"/>
    <w:rsid w:val="00460B29"/>
    <w:rsid w:val="004617C5"/>
    <w:rsid w:val="004634C6"/>
    <w:rsid w:val="00464320"/>
    <w:rsid w:val="004643C9"/>
    <w:rsid w:val="00465903"/>
    <w:rsid w:val="00467CF0"/>
    <w:rsid w:val="00470914"/>
    <w:rsid w:val="00471991"/>
    <w:rsid w:val="00472B2F"/>
    <w:rsid w:val="00473731"/>
    <w:rsid w:val="004746A6"/>
    <w:rsid w:val="00475693"/>
    <w:rsid w:val="00476574"/>
    <w:rsid w:val="00477F0C"/>
    <w:rsid w:val="0048023A"/>
    <w:rsid w:val="00482D00"/>
    <w:rsid w:val="00483EFE"/>
    <w:rsid w:val="00484486"/>
    <w:rsid w:val="004845FC"/>
    <w:rsid w:val="004856EA"/>
    <w:rsid w:val="00486C5D"/>
    <w:rsid w:val="00486E07"/>
    <w:rsid w:val="00487537"/>
    <w:rsid w:val="0049096B"/>
    <w:rsid w:val="00490D4E"/>
    <w:rsid w:val="00490E23"/>
    <w:rsid w:val="00491A13"/>
    <w:rsid w:val="00494963"/>
    <w:rsid w:val="004A1DC1"/>
    <w:rsid w:val="004A3C30"/>
    <w:rsid w:val="004A461E"/>
    <w:rsid w:val="004B0286"/>
    <w:rsid w:val="004B0505"/>
    <w:rsid w:val="004B33AA"/>
    <w:rsid w:val="004B3AA7"/>
    <w:rsid w:val="004B3AC6"/>
    <w:rsid w:val="004B3EA4"/>
    <w:rsid w:val="004B5272"/>
    <w:rsid w:val="004B5A26"/>
    <w:rsid w:val="004B5DF0"/>
    <w:rsid w:val="004B66EC"/>
    <w:rsid w:val="004B70D5"/>
    <w:rsid w:val="004B7983"/>
    <w:rsid w:val="004C026A"/>
    <w:rsid w:val="004C1E0B"/>
    <w:rsid w:val="004C423A"/>
    <w:rsid w:val="004D2383"/>
    <w:rsid w:val="004D3AAF"/>
    <w:rsid w:val="004D3C34"/>
    <w:rsid w:val="004D4D92"/>
    <w:rsid w:val="004D5F2D"/>
    <w:rsid w:val="004D6B3C"/>
    <w:rsid w:val="004D6EF8"/>
    <w:rsid w:val="004E1791"/>
    <w:rsid w:val="004E2125"/>
    <w:rsid w:val="004E56D1"/>
    <w:rsid w:val="004E581A"/>
    <w:rsid w:val="004E6742"/>
    <w:rsid w:val="004E7140"/>
    <w:rsid w:val="004F0116"/>
    <w:rsid w:val="004F3290"/>
    <w:rsid w:val="004F3AC6"/>
    <w:rsid w:val="004F45F4"/>
    <w:rsid w:val="004F49A0"/>
    <w:rsid w:val="004F5A73"/>
    <w:rsid w:val="004F5B2D"/>
    <w:rsid w:val="004F5FA0"/>
    <w:rsid w:val="004F6BE8"/>
    <w:rsid w:val="004F6ED3"/>
    <w:rsid w:val="00500E60"/>
    <w:rsid w:val="00501974"/>
    <w:rsid w:val="00505759"/>
    <w:rsid w:val="00505FAB"/>
    <w:rsid w:val="00506A91"/>
    <w:rsid w:val="00507A79"/>
    <w:rsid w:val="00507D60"/>
    <w:rsid w:val="00510B3D"/>
    <w:rsid w:val="00511054"/>
    <w:rsid w:val="00517B97"/>
    <w:rsid w:val="00521A6B"/>
    <w:rsid w:val="00521F4E"/>
    <w:rsid w:val="005221C0"/>
    <w:rsid w:val="00524581"/>
    <w:rsid w:val="0052697F"/>
    <w:rsid w:val="00526D61"/>
    <w:rsid w:val="0052704B"/>
    <w:rsid w:val="00530645"/>
    <w:rsid w:val="00531B84"/>
    <w:rsid w:val="005321B7"/>
    <w:rsid w:val="00532F79"/>
    <w:rsid w:val="005334CC"/>
    <w:rsid w:val="00534812"/>
    <w:rsid w:val="00534E33"/>
    <w:rsid w:val="00535EF5"/>
    <w:rsid w:val="00536290"/>
    <w:rsid w:val="005367AB"/>
    <w:rsid w:val="005373C4"/>
    <w:rsid w:val="00540C2D"/>
    <w:rsid w:val="0054194F"/>
    <w:rsid w:val="00542BE6"/>
    <w:rsid w:val="005447DE"/>
    <w:rsid w:val="00546366"/>
    <w:rsid w:val="00546A0B"/>
    <w:rsid w:val="00551F49"/>
    <w:rsid w:val="00552208"/>
    <w:rsid w:val="005530C3"/>
    <w:rsid w:val="0055364B"/>
    <w:rsid w:val="00556A3E"/>
    <w:rsid w:val="00556C6B"/>
    <w:rsid w:val="00557A90"/>
    <w:rsid w:val="00557E5E"/>
    <w:rsid w:val="00561509"/>
    <w:rsid w:val="0056291F"/>
    <w:rsid w:val="0056342C"/>
    <w:rsid w:val="00564C1B"/>
    <w:rsid w:val="005658F0"/>
    <w:rsid w:val="00565BDE"/>
    <w:rsid w:val="005671FB"/>
    <w:rsid w:val="00567B0C"/>
    <w:rsid w:val="00570549"/>
    <w:rsid w:val="00570E6F"/>
    <w:rsid w:val="00570F69"/>
    <w:rsid w:val="00573131"/>
    <w:rsid w:val="00577A68"/>
    <w:rsid w:val="00577EFA"/>
    <w:rsid w:val="00581A24"/>
    <w:rsid w:val="00582050"/>
    <w:rsid w:val="00583FFD"/>
    <w:rsid w:val="0058548C"/>
    <w:rsid w:val="0058571D"/>
    <w:rsid w:val="00590F37"/>
    <w:rsid w:val="0059284A"/>
    <w:rsid w:val="00592F24"/>
    <w:rsid w:val="00592F3D"/>
    <w:rsid w:val="0059332F"/>
    <w:rsid w:val="005A1A0D"/>
    <w:rsid w:val="005A2428"/>
    <w:rsid w:val="005A47EF"/>
    <w:rsid w:val="005A731D"/>
    <w:rsid w:val="005A7387"/>
    <w:rsid w:val="005B19F5"/>
    <w:rsid w:val="005B1E3D"/>
    <w:rsid w:val="005B4B8F"/>
    <w:rsid w:val="005B65BF"/>
    <w:rsid w:val="005B7F61"/>
    <w:rsid w:val="005C01F7"/>
    <w:rsid w:val="005C3CF1"/>
    <w:rsid w:val="005C3FB9"/>
    <w:rsid w:val="005C4EDE"/>
    <w:rsid w:val="005D00C1"/>
    <w:rsid w:val="005D202C"/>
    <w:rsid w:val="005D2083"/>
    <w:rsid w:val="005D2FF3"/>
    <w:rsid w:val="005D384E"/>
    <w:rsid w:val="005D47BA"/>
    <w:rsid w:val="005D5A9F"/>
    <w:rsid w:val="005D5B8A"/>
    <w:rsid w:val="005D6277"/>
    <w:rsid w:val="005D6F30"/>
    <w:rsid w:val="005D7DEF"/>
    <w:rsid w:val="005E0356"/>
    <w:rsid w:val="005E0907"/>
    <w:rsid w:val="005E4171"/>
    <w:rsid w:val="005E4494"/>
    <w:rsid w:val="005F4499"/>
    <w:rsid w:val="005F6360"/>
    <w:rsid w:val="005F6AC0"/>
    <w:rsid w:val="005F6EF7"/>
    <w:rsid w:val="005F702C"/>
    <w:rsid w:val="00600912"/>
    <w:rsid w:val="00601FB3"/>
    <w:rsid w:val="006021EC"/>
    <w:rsid w:val="00603E79"/>
    <w:rsid w:val="00605265"/>
    <w:rsid w:val="00606057"/>
    <w:rsid w:val="00606D4D"/>
    <w:rsid w:val="00607115"/>
    <w:rsid w:val="00610935"/>
    <w:rsid w:val="00611843"/>
    <w:rsid w:val="00611D39"/>
    <w:rsid w:val="006126A2"/>
    <w:rsid w:val="00617882"/>
    <w:rsid w:val="00617B91"/>
    <w:rsid w:val="00617DD6"/>
    <w:rsid w:val="0062061A"/>
    <w:rsid w:val="00620933"/>
    <w:rsid w:val="006218F7"/>
    <w:rsid w:val="0062308D"/>
    <w:rsid w:val="00623C45"/>
    <w:rsid w:val="006245B7"/>
    <w:rsid w:val="00624E3B"/>
    <w:rsid w:val="00632E3B"/>
    <w:rsid w:val="0063495F"/>
    <w:rsid w:val="006408D0"/>
    <w:rsid w:val="00640DCD"/>
    <w:rsid w:val="00641D60"/>
    <w:rsid w:val="00642376"/>
    <w:rsid w:val="006465BE"/>
    <w:rsid w:val="00646ED7"/>
    <w:rsid w:val="006527C4"/>
    <w:rsid w:val="006544E8"/>
    <w:rsid w:val="00655092"/>
    <w:rsid w:val="0065655C"/>
    <w:rsid w:val="006603A0"/>
    <w:rsid w:val="00660F8A"/>
    <w:rsid w:val="0066128B"/>
    <w:rsid w:val="00661C84"/>
    <w:rsid w:val="006620F6"/>
    <w:rsid w:val="00662B0C"/>
    <w:rsid w:val="00666811"/>
    <w:rsid w:val="00667EA9"/>
    <w:rsid w:val="0067169A"/>
    <w:rsid w:val="00672C3E"/>
    <w:rsid w:val="00675B3F"/>
    <w:rsid w:val="006816B2"/>
    <w:rsid w:val="00681A57"/>
    <w:rsid w:val="00682180"/>
    <w:rsid w:val="006833EE"/>
    <w:rsid w:val="006836D4"/>
    <w:rsid w:val="006913C3"/>
    <w:rsid w:val="00692B75"/>
    <w:rsid w:val="006953FF"/>
    <w:rsid w:val="0069614F"/>
    <w:rsid w:val="006A1BC9"/>
    <w:rsid w:val="006A60C8"/>
    <w:rsid w:val="006A7125"/>
    <w:rsid w:val="006A71B2"/>
    <w:rsid w:val="006A75DF"/>
    <w:rsid w:val="006B14DE"/>
    <w:rsid w:val="006B3384"/>
    <w:rsid w:val="006B3A3B"/>
    <w:rsid w:val="006B3D02"/>
    <w:rsid w:val="006B61EA"/>
    <w:rsid w:val="006B7B53"/>
    <w:rsid w:val="006C269C"/>
    <w:rsid w:val="006C5DE6"/>
    <w:rsid w:val="006C63E7"/>
    <w:rsid w:val="006C7A62"/>
    <w:rsid w:val="006C7FFA"/>
    <w:rsid w:val="006D1FDD"/>
    <w:rsid w:val="006D2238"/>
    <w:rsid w:val="006E39DF"/>
    <w:rsid w:val="006E5BF4"/>
    <w:rsid w:val="006F00CD"/>
    <w:rsid w:val="006F17FB"/>
    <w:rsid w:val="006F181E"/>
    <w:rsid w:val="006F2C88"/>
    <w:rsid w:val="006F3EA3"/>
    <w:rsid w:val="006F53A0"/>
    <w:rsid w:val="006F6E13"/>
    <w:rsid w:val="006F7014"/>
    <w:rsid w:val="00700047"/>
    <w:rsid w:val="00700CEA"/>
    <w:rsid w:val="00700EE9"/>
    <w:rsid w:val="00705970"/>
    <w:rsid w:val="00706E4E"/>
    <w:rsid w:val="00706FF9"/>
    <w:rsid w:val="0070779B"/>
    <w:rsid w:val="007101CA"/>
    <w:rsid w:val="007112FD"/>
    <w:rsid w:val="0071181C"/>
    <w:rsid w:val="00720509"/>
    <w:rsid w:val="00720F21"/>
    <w:rsid w:val="0072111A"/>
    <w:rsid w:val="00722F1A"/>
    <w:rsid w:val="00724C52"/>
    <w:rsid w:val="00727ADE"/>
    <w:rsid w:val="007309FD"/>
    <w:rsid w:val="00734731"/>
    <w:rsid w:val="00734842"/>
    <w:rsid w:val="007367C7"/>
    <w:rsid w:val="00736B97"/>
    <w:rsid w:val="00737295"/>
    <w:rsid w:val="00743F4B"/>
    <w:rsid w:val="00744420"/>
    <w:rsid w:val="00751C98"/>
    <w:rsid w:val="0075252C"/>
    <w:rsid w:val="00752D67"/>
    <w:rsid w:val="0075424C"/>
    <w:rsid w:val="00754A1E"/>
    <w:rsid w:val="00755204"/>
    <w:rsid w:val="00755404"/>
    <w:rsid w:val="00756A96"/>
    <w:rsid w:val="007572AF"/>
    <w:rsid w:val="00761712"/>
    <w:rsid w:val="00762860"/>
    <w:rsid w:val="00763451"/>
    <w:rsid w:val="00764F2C"/>
    <w:rsid w:val="00765913"/>
    <w:rsid w:val="007663B8"/>
    <w:rsid w:val="00767355"/>
    <w:rsid w:val="007729B8"/>
    <w:rsid w:val="00772A54"/>
    <w:rsid w:val="00773D9B"/>
    <w:rsid w:val="0077437B"/>
    <w:rsid w:val="00774CB8"/>
    <w:rsid w:val="007777B4"/>
    <w:rsid w:val="007779B2"/>
    <w:rsid w:val="00781F91"/>
    <w:rsid w:val="007826B2"/>
    <w:rsid w:val="007832C8"/>
    <w:rsid w:val="00784AB9"/>
    <w:rsid w:val="0078557B"/>
    <w:rsid w:val="007862F7"/>
    <w:rsid w:val="0079114A"/>
    <w:rsid w:val="007944BF"/>
    <w:rsid w:val="00795088"/>
    <w:rsid w:val="007956F2"/>
    <w:rsid w:val="00797539"/>
    <w:rsid w:val="007A08DF"/>
    <w:rsid w:val="007A10DA"/>
    <w:rsid w:val="007A3127"/>
    <w:rsid w:val="007A32D7"/>
    <w:rsid w:val="007A339D"/>
    <w:rsid w:val="007A3F4F"/>
    <w:rsid w:val="007B29DE"/>
    <w:rsid w:val="007B552C"/>
    <w:rsid w:val="007B5CD5"/>
    <w:rsid w:val="007C3690"/>
    <w:rsid w:val="007C43BE"/>
    <w:rsid w:val="007C448B"/>
    <w:rsid w:val="007C7062"/>
    <w:rsid w:val="007C73E9"/>
    <w:rsid w:val="007D0F70"/>
    <w:rsid w:val="007D24A2"/>
    <w:rsid w:val="007D4A88"/>
    <w:rsid w:val="007D5C67"/>
    <w:rsid w:val="007D7162"/>
    <w:rsid w:val="007D7CED"/>
    <w:rsid w:val="007E12FB"/>
    <w:rsid w:val="007E177A"/>
    <w:rsid w:val="007E35ED"/>
    <w:rsid w:val="007E3BDA"/>
    <w:rsid w:val="007E41BE"/>
    <w:rsid w:val="007F0314"/>
    <w:rsid w:val="007F14A3"/>
    <w:rsid w:val="007F41DF"/>
    <w:rsid w:val="00801AE1"/>
    <w:rsid w:val="00801BB7"/>
    <w:rsid w:val="0080247C"/>
    <w:rsid w:val="008113B5"/>
    <w:rsid w:val="00814670"/>
    <w:rsid w:val="008164F5"/>
    <w:rsid w:val="00821C3A"/>
    <w:rsid w:val="00823759"/>
    <w:rsid w:val="008244A6"/>
    <w:rsid w:val="00825FA4"/>
    <w:rsid w:val="00826D8F"/>
    <w:rsid w:val="00831D29"/>
    <w:rsid w:val="00832EBE"/>
    <w:rsid w:val="00833B7B"/>
    <w:rsid w:val="00835745"/>
    <w:rsid w:val="008370BC"/>
    <w:rsid w:val="00837884"/>
    <w:rsid w:val="00841995"/>
    <w:rsid w:val="00841D09"/>
    <w:rsid w:val="00842852"/>
    <w:rsid w:val="0084375F"/>
    <w:rsid w:val="0084392F"/>
    <w:rsid w:val="00843ADA"/>
    <w:rsid w:val="00843CAC"/>
    <w:rsid w:val="008455D3"/>
    <w:rsid w:val="00851538"/>
    <w:rsid w:val="00851FA3"/>
    <w:rsid w:val="00857DFC"/>
    <w:rsid w:val="00860DA8"/>
    <w:rsid w:val="00860FE1"/>
    <w:rsid w:val="0086278B"/>
    <w:rsid w:val="0086347F"/>
    <w:rsid w:val="0086386C"/>
    <w:rsid w:val="008644B9"/>
    <w:rsid w:val="00864FB1"/>
    <w:rsid w:val="00865F9A"/>
    <w:rsid w:val="008660BD"/>
    <w:rsid w:val="00866F85"/>
    <w:rsid w:val="0087180C"/>
    <w:rsid w:val="00871CC6"/>
    <w:rsid w:val="00873B99"/>
    <w:rsid w:val="00874717"/>
    <w:rsid w:val="00875E66"/>
    <w:rsid w:val="00876AE2"/>
    <w:rsid w:val="00876AF3"/>
    <w:rsid w:val="00876C50"/>
    <w:rsid w:val="00876F30"/>
    <w:rsid w:val="0088288A"/>
    <w:rsid w:val="00885256"/>
    <w:rsid w:val="00886113"/>
    <w:rsid w:val="008861D6"/>
    <w:rsid w:val="00887A9F"/>
    <w:rsid w:val="008912BF"/>
    <w:rsid w:val="0089470F"/>
    <w:rsid w:val="0089727E"/>
    <w:rsid w:val="008A04DB"/>
    <w:rsid w:val="008A0EFE"/>
    <w:rsid w:val="008A300F"/>
    <w:rsid w:val="008A3195"/>
    <w:rsid w:val="008A3BF9"/>
    <w:rsid w:val="008B008B"/>
    <w:rsid w:val="008B0C7A"/>
    <w:rsid w:val="008B22E6"/>
    <w:rsid w:val="008C058F"/>
    <w:rsid w:val="008C415E"/>
    <w:rsid w:val="008D6CA9"/>
    <w:rsid w:val="008D7039"/>
    <w:rsid w:val="008E0FBC"/>
    <w:rsid w:val="008E1060"/>
    <w:rsid w:val="008E16CF"/>
    <w:rsid w:val="008E3A15"/>
    <w:rsid w:val="008E5DA8"/>
    <w:rsid w:val="008E65A0"/>
    <w:rsid w:val="008F0479"/>
    <w:rsid w:val="008F2384"/>
    <w:rsid w:val="008F2E82"/>
    <w:rsid w:val="008F3E10"/>
    <w:rsid w:val="008F4D8E"/>
    <w:rsid w:val="008F5A08"/>
    <w:rsid w:val="008F5CC0"/>
    <w:rsid w:val="008F5CC5"/>
    <w:rsid w:val="00900BA4"/>
    <w:rsid w:val="00902802"/>
    <w:rsid w:val="00902A35"/>
    <w:rsid w:val="00903FC3"/>
    <w:rsid w:val="00905C5E"/>
    <w:rsid w:val="00907E71"/>
    <w:rsid w:val="009112E0"/>
    <w:rsid w:val="0091163B"/>
    <w:rsid w:val="009167C7"/>
    <w:rsid w:val="00916FAF"/>
    <w:rsid w:val="00923B0F"/>
    <w:rsid w:val="00925811"/>
    <w:rsid w:val="0092670B"/>
    <w:rsid w:val="00927DFB"/>
    <w:rsid w:val="00932D91"/>
    <w:rsid w:val="009331D2"/>
    <w:rsid w:val="00933F5F"/>
    <w:rsid w:val="009349A4"/>
    <w:rsid w:val="00934E03"/>
    <w:rsid w:val="00941666"/>
    <w:rsid w:val="00944212"/>
    <w:rsid w:val="009446B8"/>
    <w:rsid w:val="00945946"/>
    <w:rsid w:val="00945E28"/>
    <w:rsid w:val="009470A1"/>
    <w:rsid w:val="009479BC"/>
    <w:rsid w:val="00950197"/>
    <w:rsid w:val="00950851"/>
    <w:rsid w:val="00954F9D"/>
    <w:rsid w:val="00962945"/>
    <w:rsid w:val="009645AC"/>
    <w:rsid w:val="0096577B"/>
    <w:rsid w:val="00970A0C"/>
    <w:rsid w:val="00973A29"/>
    <w:rsid w:val="00976B0F"/>
    <w:rsid w:val="00980886"/>
    <w:rsid w:val="009812EA"/>
    <w:rsid w:val="00982A5C"/>
    <w:rsid w:val="0099129F"/>
    <w:rsid w:val="00991D63"/>
    <w:rsid w:val="00994FA8"/>
    <w:rsid w:val="00994FBA"/>
    <w:rsid w:val="0099582E"/>
    <w:rsid w:val="009A001F"/>
    <w:rsid w:val="009A2322"/>
    <w:rsid w:val="009A3AD7"/>
    <w:rsid w:val="009A4F66"/>
    <w:rsid w:val="009A5B7D"/>
    <w:rsid w:val="009A7F0F"/>
    <w:rsid w:val="009B0944"/>
    <w:rsid w:val="009B0D52"/>
    <w:rsid w:val="009B2F52"/>
    <w:rsid w:val="009B410D"/>
    <w:rsid w:val="009B490C"/>
    <w:rsid w:val="009B60F6"/>
    <w:rsid w:val="009B733B"/>
    <w:rsid w:val="009B735D"/>
    <w:rsid w:val="009B7FC9"/>
    <w:rsid w:val="009C0162"/>
    <w:rsid w:val="009C4449"/>
    <w:rsid w:val="009C5C69"/>
    <w:rsid w:val="009C7933"/>
    <w:rsid w:val="009D1D0F"/>
    <w:rsid w:val="009D4BDA"/>
    <w:rsid w:val="009D4E95"/>
    <w:rsid w:val="009D51D4"/>
    <w:rsid w:val="009D570C"/>
    <w:rsid w:val="009D68D9"/>
    <w:rsid w:val="009D6A4E"/>
    <w:rsid w:val="009D6D90"/>
    <w:rsid w:val="009E0D22"/>
    <w:rsid w:val="009E26B1"/>
    <w:rsid w:val="009E2746"/>
    <w:rsid w:val="009E2A86"/>
    <w:rsid w:val="009E4929"/>
    <w:rsid w:val="009E4A4E"/>
    <w:rsid w:val="009E579B"/>
    <w:rsid w:val="009F0895"/>
    <w:rsid w:val="009F0F7A"/>
    <w:rsid w:val="009F1295"/>
    <w:rsid w:val="009F20AC"/>
    <w:rsid w:val="009F232B"/>
    <w:rsid w:val="009F3831"/>
    <w:rsid w:val="009F483D"/>
    <w:rsid w:val="009F4877"/>
    <w:rsid w:val="009F7389"/>
    <w:rsid w:val="00A01A88"/>
    <w:rsid w:val="00A01C1B"/>
    <w:rsid w:val="00A01C3E"/>
    <w:rsid w:val="00A04301"/>
    <w:rsid w:val="00A04441"/>
    <w:rsid w:val="00A04B80"/>
    <w:rsid w:val="00A05562"/>
    <w:rsid w:val="00A06C3D"/>
    <w:rsid w:val="00A06EB2"/>
    <w:rsid w:val="00A14B96"/>
    <w:rsid w:val="00A2074E"/>
    <w:rsid w:val="00A223CC"/>
    <w:rsid w:val="00A2357B"/>
    <w:rsid w:val="00A23762"/>
    <w:rsid w:val="00A24029"/>
    <w:rsid w:val="00A3268F"/>
    <w:rsid w:val="00A33543"/>
    <w:rsid w:val="00A36CC2"/>
    <w:rsid w:val="00A3701A"/>
    <w:rsid w:val="00A4001D"/>
    <w:rsid w:val="00A4188E"/>
    <w:rsid w:val="00A418CC"/>
    <w:rsid w:val="00A41B65"/>
    <w:rsid w:val="00A423AF"/>
    <w:rsid w:val="00A42C23"/>
    <w:rsid w:val="00A44A28"/>
    <w:rsid w:val="00A507C4"/>
    <w:rsid w:val="00A5132D"/>
    <w:rsid w:val="00A52A2C"/>
    <w:rsid w:val="00A52B8C"/>
    <w:rsid w:val="00A52F66"/>
    <w:rsid w:val="00A57B8C"/>
    <w:rsid w:val="00A60F4F"/>
    <w:rsid w:val="00A61D25"/>
    <w:rsid w:val="00A62E02"/>
    <w:rsid w:val="00A64D6E"/>
    <w:rsid w:val="00A65BD7"/>
    <w:rsid w:val="00A66272"/>
    <w:rsid w:val="00A6641B"/>
    <w:rsid w:val="00A66A52"/>
    <w:rsid w:val="00A67496"/>
    <w:rsid w:val="00A72656"/>
    <w:rsid w:val="00A72BB9"/>
    <w:rsid w:val="00A751AB"/>
    <w:rsid w:val="00A82902"/>
    <w:rsid w:val="00A82D4A"/>
    <w:rsid w:val="00A83A5A"/>
    <w:rsid w:val="00A85325"/>
    <w:rsid w:val="00A853EE"/>
    <w:rsid w:val="00A85862"/>
    <w:rsid w:val="00A86C31"/>
    <w:rsid w:val="00A874D8"/>
    <w:rsid w:val="00A87BDF"/>
    <w:rsid w:val="00A94F48"/>
    <w:rsid w:val="00AA19D2"/>
    <w:rsid w:val="00AA28A5"/>
    <w:rsid w:val="00AB0B04"/>
    <w:rsid w:val="00AB15DD"/>
    <w:rsid w:val="00AB26F2"/>
    <w:rsid w:val="00AB4531"/>
    <w:rsid w:val="00AB5BBA"/>
    <w:rsid w:val="00AB6450"/>
    <w:rsid w:val="00AB7695"/>
    <w:rsid w:val="00AC02C1"/>
    <w:rsid w:val="00AC0B37"/>
    <w:rsid w:val="00AC1F53"/>
    <w:rsid w:val="00AC24A2"/>
    <w:rsid w:val="00AC274D"/>
    <w:rsid w:val="00AC327E"/>
    <w:rsid w:val="00AC3B95"/>
    <w:rsid w:val="00AC5964"/>
    <w:rsid w:val="00AC7EAF"/>
    <w:rsid w:val="00AD364C"/>
    <w:rsid w:val="00AD3E54"/>
    <w:rsid w:val="00AD402A"/>
    <w:rsid w:val="00AD43AA"/>
    <w:rsid w:val="00AD512D"/>
    <w:rsid w:val="00AD5944"/>
    <w:rsid w:val="00AD648C"/>
    <w:rsid w:val="00AD7A20"/>
    <w:rsid w:val="00AE0284"/>
    <w:rsid w:val="00AE0CDB"/>
    <w:rsid w:val="00AE2128"/>
    <w:rsid w:val="00AE2A5B"/>
    <w:rsid w:val="00AE2E41"/>
    <w:rsid w:val="00AE3385"/>
    <w:rsid w:val="00AE3FA3"/>
    <w:rsid w:val="00AE4822"/>
    <w:rsid w:val="00AE4858"/>
    <w:rsid w:val="00AE4908"/>
    <w:rsid w:val="00AE5F16"/>
    <w:rsid w:val="00AF2CF2"/>
    <w:rsid w:val="00AF6A3D"/>
    <w:rsid w:val="00B00524"/>
    <w:rsid w:val="00B00C75"/>
    <w:rsid w:val="00B011B1"/>
    <w:rsid w:val="00B01246"/>
    <w:rsid w:val="00B01C84"/>
    <w:rsid w:val="00B02A88"/>
    <w:rsid w:val="00B0456D"/>
    <w:rsid w:val="00B070B9"/>
    <w:rsid w:val="00B1020A"/>
    <w:rsid w:val="00B110EA"/>
    <w:rsid w:val="00B122F1"/>
    <w:rsid w:val="00B1302A"/>
    <w:rsid w:val="00B1417E"/>
    <w:rsid w:val="00B14530"/>
    <w:rsid w:val="00B2060A"/>
    <w:rsid w:val="00B21111"/>
    <w:rsid w:val="00B23B54"/>
    <w:rsid w:val="00B23CBA"/>
    <w:rsid w:val="00B24E24"/>
    <w:rsid w:val="00B2788C"/>
    <w:rsid w:val="00B27F69"/>
    <w:rsid w:val="00B315BF"/>
    <w:rsid w:val="00B31C3D"/>
    <w:rsid w:val="00B33103"/>
    <w:rsid w:val="00B40304"/>
    <w:rsid w:val="00B4070E"/>
    <w:rsid w:val="00B40DDB"/>
    <w:rsid w:val="00B42BF7"/>
    <w:rsid w:val="00B42C11"/>
    <w:rsid w:val="00B42D6D"/>
    <w:rsid w:val="00B45287"/>
    <w:rsid w:val="00B4647C"/>
    <w:rsid w:val="00B46596"/>
    <w:rsid w:val="00B466FF"/>
    <w:rsid w:val="00B4679F"/>
    <w:rsid w:val="00B46C24"/>
    <w:rsid w:val="00B52135"/>
    <w:rsid w:val="00B53ADC"/>
    <w:rsid w:val="00B562A7"/>
    <w:rsid w:val="00B57C4A"/>
    <w:rsid w:val="00B60F90"/>
    <w:rsid w:val="00B62B61"/>
    <w:rsid w:val="00B63213"/>
    <w:rsid w:val="00B64AEE"/>
    <w:rsid w:val="00B66782"/>
    <w:rsid w:val="00B66ACF"/>
    <w:rsid w:val="00B703D1"/>
    <w:rsid w:val="00B72669"/>
    <w:rsid w:val="00B747D0"/>
    <w:rsid w:val="00B7622F"/>
    <w:rsid w:val="00B769E1"/>
    <w:rsid w:val="00B77202"/>
    <w:rsid w:val="00B82758"/>
    <w:rsid w:val="00B82A22"/>
    <w:rsid w:val="00B82AC0"/>
    <w:rsid w:val="00B82AF1"/>
    <w:rsid w:val="00B84D36"/>
    <w:rsid w:val="00B85CFB"/>
    <w:rsid w:val="00B96C54"/>
    <w:rsid w:val="00B974F1"/>
    <w:rsid w:val="00BA396B"/>
    <w:rsid w:val="00BA64EB"/>
    <w:rsid w:val="00BB0E29"/>
    <w:rsid w:val="00BB15CB"/>
    <w:rsid w:val="00BB1A12"/>
    <w:rsid w:val="00BB3DBB"/>
    <w:rsid w:val="00BB4471"/>
    <w:rsid w:val="00BC0435"/>
    <w:rsid w:val="00BC4098"/>
    <w:rsid w:val="00BC4898"/>
    <w:rsid w:val="00BC4ED6"/>
    <w:rsid w:val="00BC5A25"/>
    <w:rsid w:val="00BC615C"/>
    <w:rsid w:val="00BC7D0A"/>
    <w:rsid w:val="00BD0145"/>
    <w:rsid w:val="00BD0F70"/>
    <w:rsid w:val="00BD2B60"/>
    <w:rsid w:val="00BD3126"/>
    <w:rsid w:val="00BD3880"/>
    <w:rsid w:val="00BD5862"/>
    <w:rsid w:val="00BD66A8"/>
    <w:rsid w:val="00BD72B2"/>
    <w:rsid w:val="00BD75B5"/>
    <w:rsid w:val="00BD7CA1"/>
    <w:rsid w:val="00BD7FF4"/>
    <w:rsid w:val="00BE0660"/>
    <w:rsid w:val="00BE188D"/>
    <w:rsid w:val="00BE1AF8"/>
    <w:rsid w:val="00BE36EE"/>
    <w:rsid w:val="00BE4188"/>
    <w:rsid w:val="00BE4C4F"/>
    <w:rsid w:val="00BF063B"/>
    <w:rsid w:val="00BF0932"/>
    <w:rsid w:val="00BF0EDB"/>
    <w:rsid w:val="00BF4D73"/>
    <w:rsid w:val="00BF5DE7"/>
    <w:rsid w:val="00C0090C"/>
    <w:rsid w:val="00C0125C"/>
    <w:rsid w:val="00C021AC"/>
    <w:rsid w:val="00C037B0"/>
    <w:rsid w:val="00C03F26"/>
    <w:rsid w:val="00C04D08"/>
    <w:rsid w:val="00C07774"/>
    <w:rsid w:val="00C10B8B"/>
    <w:rsid w:val="00C12804"/>
    <w:rsid w:val="00C13118"/>
    <w:rsid w:val="00C13FA7"/>
    <w:rsid w:val="00C15157"/>
    <w:rsid w:val="00C158A4"/>
    <w:rsid w:val="00C16026"/>
    <w:rsid w:val="00C20019"/>
    <w:rsid w:val="00C21484"/>
    <w:rsid w:val="00C22B9C"/>
    <w:rsid w:val="00C2530A"/>
    <w:rsid w:val="00C25F00"/>
    <w:rsid w:val="00C304E5"/>
    <w:rsid w:val="00C31C1A"/>
    <w:rsid w:val="00C32FBD"/>
    <w:rsid w:val="00C36ECD"/>
    <w:rsid w:val="00C37036"/>
    <w:rsid w:val="00C423B2"/>
    <w:rsid w:val="00C436D8"/>
    <w:rsid w:val="00C43B3C"/>
    <w:rsid w:val="00C44CEA"/>
    <w:rsid w:val="00C45E0D"/>
    <w:rsid w:val="00C46DF9"/>
    <w:rsid w:val="00C4758E"/>
    <w:rsid w:val="00C50F67"/>
    <w:rsid w:val="00C52543"/>
    <w:rsid w:val="00C52E47"/>
    <w:rsid w:val="00C56949"/>
    <w:rsid w:val="00C6097A"/>
    <w:rsid w:val="00C628FD"/>
    <w:rsid w:val="00C62A3E"/>
    <w:rsid w:val="00C64E1C"/>
    <w:rsid w:val="00C711F0"/>
    <w:rsid w:val="00C71628"/>
    <w:rsid w:val="00C733D3"/>
    <w:rsid w:val="00C7387A"/>
    <w:rsid w:val="00C73C8D"/>
    <w:rsid w:val="00C74B7D"/>
    <w:rsid w:val="00C75AC7"/>
    <w:rsid w:val="00C7667A"/>
    <w:rsid w:val="00C768E5"/>
    <w:rsid w:val="00C774BE"/>
    <w:rsid w:val="00C776A7"/>
    <w:rsid w:val="00C77B9D"/>
    <w:rsid w:val="00C81B32"/>
    <w:rsid w:val="00C82D6E"/>
    <w:rsid w:val="00C82F79"/>
    <w:rsid w:val="00C83CC1"/>
    <w:rsid w:val="00C87890"/>
    <w:rsid w:val="00C908EA"/>
    <w:rsid w:val="00C9097A"/>
    <w:rsid w:val="00C9381F"/>
    <w:rsid w:val="00C94C6A"/>
    <w:rsid w:val="00C95AF2"/>
    <w:rsid w:val="00C96404"/>
    <w:rsid w:val="00CA1412"/>
    <w:rsid w:val="00CA1684"/>
    <w:rsid w:val="00CA5352"/>
    <w:rsid w:val="00CA57FF"/>
    <w:rsid w:val="00CB1EB6"/>
    <w:rsid w:val="00CB2564"/>
    <w:rsid w:val="00CB74E0"/>
    <w:rsid w:val="00CC0883"/>
    <w:rsid w:val="00CC3C00"/>
    <w:rsid w:val="00CC3D9C"/>
    <w:rsid w:val="00CC55F6"/>
    <w:rsid w:val="00CC5E28"/>
    <w:rsid w:val="00CD28D3"/>
    <w:rsid w:val="00CD3834"/>
    <w:rsid w:val="00CD4C59"/>
    <w:rsid w:val="00CD4D9E"/>
    <w:rsid w:val="00CD5BFA"/>
    <w:rsid w:val="00CD6099"/>
    <w:rsid w:val="00CE1B7F"/>
    <w:rsid w:val="00CE1C29"/>
    <w:rsid w:val="00CE4F3A"/>
    <w:rsid w:val="00CF0092"/>
    <w:rsid w:val="00CF0724"/>
    <w:rsid w:val="00CF1E8C"/>
    <w:rsid w:val="00CF6925"/>
    <w:rsid w:val="00CF6A5C"/>
    <w:rsid w:val="00CF72DE"/>
    <w:rsid w:val="00D00236"/>
    <w:rsid w:val="00D00549"/>
    <w:rsid w:val="00D01CED"/>
    <w:rsid w:val="00D0266A"/>
    <w:rsid w:val="00D05810"/>
    <w:rsid w:val="00D0645D"/>
    <w:rsid w:val="00D06661"/>
    <w:rsid w:val="00D11E2C"/>
    <w:rsid w:val="00D133F0"/>
    <w:rsid w:val="00D17209"/>
    <w:rsid w:val="00D20BBD"/>
    <w:rsid w:val="00D21101"/>
    <w:rsid w:val="00D22F2F"/>
    <w:rsid w:val="00D22F8E"/>
    <w:rsid w:val="00D2383B"/>
    <w:rsid w:val="00D268BB"/>
    <w:rsid w:val="00D26923"/>
    <w:rsid w:val="00D26BBA"/>
    <w:rsid w:val="00D26F30"/>
    <w:rsid w:val="00D27637"/>
    <w:rsid w:val="00D3023A"/>
    <w:rsid w:val="00D30ACF"/>
    <w:rsid w:val="00D31A1E"/>
    <w:rsid w:val="00D33C5E"/>
    <w:rsid w:val="00D352D8"/>
    <w:rsid w:val="00D359C3"/>
    <w:rsid w:val="00D4058F"/>
    <w:rsid w:val="00D44345"/>
    <w:rsid w:val="00D44566"/>
    <w:rsid w:val="00D44695"/>
    <w:rsid w:val="00D45E4C"/>
    <w:rsid w:val="00D477B2"/>
    <w:rsid w:val="00D47DF5"/>
    <w:rsid w:val="00D50F80"/>
    <w:rsid w:val="00D53679"/>
    <w:rsid w:val="00D546F9"/>
    <w:rsid w:val="00D5528C"/>
    <w:rsid w:val="00D56C22"/>
    <w:rsid w:val="00D57EE3"/>
    <w:rsid w:val="00D60928"/>
    <w:rsid w:val="00D6177B"/>
    <w:rsid w:val="00D65D4F"/>
    <w:rsid w:val="00D66E0B"/>
    <w:rsid w:val="00D709C1"/>
    <w:rsid w:val="00D71B1F"/>
    <w:rsid w:val="00D728FE"/>
    <w:rsid w:val="00D74368"/>
    <w:rsid w:val="00D75887"/>
    <w:rsid w:val="00D7767F"/>
    <w:rsid w:val="00D80D6F"/>
    <w:rsid w:val="00D81B71"/>
    <w:rsid w:val="00D81D20"/>
    <w:rsid w:val="00D82ED6"/>
    <w:rsid w:val="00D848C1"/>
    <w:rsid w:val="00D875EE"/>
    <w:rsid w:val="00D90494"/>
    <w:rsid w:val="00D9218B"/>
    <w:rsid w:val="00D959FF"/>
    <w:rsid w:val="00DA13C6"/>
    <w:rsid w:val="00DA19BB"/>
    <w:rsid w:val="00DA27FC"/>
    <w:rsid w:val="00DA3007"/>
    <w:rsid w:val="00DA369C"/>
    <w:rsid w:val="00DA3E02"/>
    <w:rsid w:val="00DA508C"/>
    <w:rsid w:val="00DA65D4"/>
    <w:rsid w:val="00DB0100"/>
    <w:rsid w:val="00DB0B1B"/>
    <w:rsid w:val="00DB2226"/>
    <w:rsid w:val="00DB277C"/>
    <w:rsid w:val="00DB5D53"/>
    <w:rsid w:val="00DB6976"/>
    <w:rsid w:val="00DC1920"/>
    <w:rsid w:val="00DC1BD0"/>
    <w:rsid w:val="00DC2620"/>
    <w:rsid w:val="00DC3669"/>
    <w:rsid w:val="00DC5B5C"/>
    <w:rsid w:val="00DD00D1"/>
    <w:rsid w:val="00DD73B8"/>
    <w:rsid w:val="00DD7641"/>
    <w:rsid w:val="00DD7656"/>
    <w:rsid w:val="00DE13B5"/>
    <w:rsid w:val="00DE2EA3"/>
    <w:rsid w:val="00DE3A13"/>
    <w:rsid w:val="00DE3F36"/>
    <w:rsid w:val="00DE4289"/>
    <w:rsid w:val="00DE5722"/>
    <w:rsid w:val="00DE6B03"/>
    <w:rsid w:val="00DE79D9"/>
    <w:rsid w:val="00DF1C41"/>
    <w:rsid w:val="00DF4705"/>
    <w:rsid w:val="00DF6E24"/>
    <w:rsid w:val="00DF70AD"/>
    <w:rsid w:val="00DF7D18"/>
    <w:rsid w:val="00E02483"/>
    <w:rsid w:val="00E04064"/>
    <w:rsid w:val="00E0489B"/>
    <w:rsid w:val="00E065FD"/>
    <w:rsid w:val="00E07EEE"/>
    <w:rsid w:val="00E10FE9"/>
    <w:rsid w:val="00E14714"/>
    <w:rsid w:val="00E17945"/>
    <w:rsid w:val="00E2013E"/>
    <w:rsid w:val="00E207A0"/>
    <w:rsid w:val="00E20BD0"/>
    <w:rsid w:val="00E20BF5"/>
    <w:rsid w:val="00E21FFE"/>
    <w:rsid w:val="00E228B9"/>
    <w:rsid w:val="00E22B2B"/>
    <w:rsid w:val="00E246C9"/>
    <w:rsid w:val="00E247B9"/>
    <w:rsid w:val="00E249BB"/>
    <w:rsid w:val="00E24FE3"/>
    <w:rsid w:val="00E2639A"/>
    <w:rsid w:val="00E32B8A"/>
    <w:rsid w:val="00E35E0A"/>
    <w:rsid w:val="00E3611C"/>
    <w:rsid w:val="00E37E0E"/>
    <w:rsid w:val="00E411DE"/>
    <w:rsid w:val="00E41B5C"/>
    <w:rsid w:val="00E420C3"/>
    <w:rsid w:val="00E42BED"/>
    <w:rsid w:val="00E46701"/>
    <w:rsid w:val="00E50B3B"/>
    <w:rsid w:val="00E54D49"/>
    <w:rsid w:val="00E60B42"/>
    <w:rsid w:val="00E61036"/>
    <w:rsid w:val="00E61F17"/>
    <w:rsid w:val="00E62C11"/>
    <w:rsid w:val="00E64D2D"/>
    <w:rsid w:val="00E65965"/>
    <w:rsid w:val="00E670D0"/>
    <w:rsid w:val="00E672EB"/>
    <w:rsid w:val="00E67F05"/>
    <w:rsid w:val="00E700AB"/>
    <w:rsid w:val="00E701B8"/>
    <w:rsid w:val="00E70293"/>
    <w:rsid w:val="00E74978"/>
    <w:rsid w:val="00E75A53"/>
    <w:rsid w:val="00E7749D"/>
    <w:rsid w:val="00E8040D"/>
    <w:rsid w:val="00E80807"/>
    <w:rsid w:val="00E81BCE"/>
    <w:rsid w:val="00E82C7A"/>
    <w:rsid w:val="00E95D3E"/>
    <w:rsid w:val="00E96A27"/>
    <w:rsid w:val="00EA22F4"/>
    <w:rsid w:val="00EA2DA0"/>
    <w:rsid w:val="00EA3913"/>
    <w:rsid w:val="00EA3B67"/>
    <w:rsid w:val="00EA41F8"/>
    <w:rsid w:val="00EA42E7"/>
    <w:rsid w:val="00EA4986"/>
    <w:rsid w:val="00EA50CA"/>
    <w:rsid w:val="00EA68AA"/>
    <w:rsid w:val="00EB0658"/>
    <w:rsid w:val="00EB2A1F"/>
    <w:rsid w:val="00EB4315"/>
    <w:rsid w:val="00EB5208"/>
    <w:rsid w:val="00EC15B6"/>
    <w:rsid w:val="00EC57C9"/>
    <w:rsid w:val="00EC660E"/>
    <w:rsid w:val="00ED1AD8"/>
    <w:rsid w:val="00ED254D"/>
    <w:rsid w:val="00ED4491"/>
    <w:rsid w:val="00ED548C"/>
    <w:rsid w:val="00ED54E0"/>
    <w:rsid w:val="00ED7AC6"/>
    <w:rsid w:val="00ED7FD8"/>
    <w:rsid w:val="00EE2C82"/>
    <w:rsid w:val="00EE4544"/>
    <w:rsid w:val="00EE6011"/>
    <w:rsid w:val="00EF379B"/>
    <w:rsid w:val="00EF3CBD"/>
    <w:rsid w:val="00EF4BF9"/>
    <w:rsid w:val="00EF500A"/>
    <w:rsid w:val="00EF5A9A"/>
    <w:rsid w:val="00EF6215"/>
    <w:rsid w:val="00EF7723"/>
    <w:rsid w:val="00F00002"/>
    <w:rsid w:val="00F00080"/>
    <w:rsid w:val="00F07A2A"/>
    <w:rsid w:val="00F1159B"/>
    <w:rsid w:val="00F12613"/>
    <w:rsid w:val="00F13085"/>
    <w:rsid w:val="00F1523D"/>
    <w:rsid w:val="00F15974"/>
    <w:rsid w:val="00F15EDD"/>
    <w:rsid w:val="00F165B1"/>
    <w:rsid w:val="00F20493"/>
    <w:rsid w:val="00F20CA5"/>
    <w:rsid w:val="00F210C1"/>
    <w:rsid w:val="00F213EB"/>
    <w:rsid w:val="00F23A73"/>
    <w:rsid w:val="00F23D0E"/>
    <w:rsid w:val="00F30531"/>
    <w:rsid w:val="00F37578"/>
    <w:rsid w:val="00F37FE8"/>
    <w:rsid w:val="00F45903"/>
    <w:rsid w:val="00F45E79"/>
    <w:rsid w:val="00F46678"/>
    <w:rsid w:val="00F51962"/>
    <w:rsid w:val="00F5248E"/>
    <w:rsid w:val="00F57EE1"/>
    <w:rsid w:val="00F63496"/>
    <w:rsid w:val="00F666E4"/>
    <w:rsid w:val="00F66B7C"/>
    <w:rsid w:val="00F66FE2"/>
    <w:rsid w:val="00F72343"/>
    <w:rsid w:val="00F72C53"/>
    <w:rsid w:val="00F73A35"/>
    <w:rsid w:val="00F75F60"/>
    <w:rsid w:val="00F807C7"/>
    <w:rsid w:val="00F80932"/>
    <w:rsid w:val="00F84002"/>
    <w:rsid w:val="00F86090"/>
    <w:rsid w:val="00F860DB"/>
    <w:rsid w:val="00F901BA"/>
    <w:rsid w:val="00F94B52"/>
    <w:rsid w:val="00F9585F"/>
    <w:rsid w:val="00F97753"/>
    <w:rsid w:val="00FA0B43"/>
    <w:rsid w:val="00FA42BD"/>
    <w:rsid w:val="00FA4BC7"/>
    <w:rsid w:val="00FA56EF"/>
    <w:rsid w:val="00FA62F5"/>
    <w:rsid w:val="00FB13B2"/>
    <w:rsid w:val="00FB2BE3"/>
    <w:rsid w:val="00FB333D"/>
    <w:rsid w:val="00FC1211"/>
    <w:rsid w:val="00FC15D3"/>
    <w:rsid w:val="00FC1845"/>
    <w:rsid w:val="00FC2531"/>
    <w:rsid w:val="00FC2C59"/>
    <w:rsid w:val="00FC31F3"/>
    <w:rsid w:val="00FC445B"/>
    <w:rsid w:val="00FC4671"/>
    <w:rsid w:val="00FD0DE6"/>
    <w:rsid w:val="00FD1EC6"/>
    <w:rsid w:val="00FD349B"/>
    <w:rsid w:val="00FD3C6F"/>
    <w:rsid w:val="00FD549D"/>
    <w:rsid w:val="00FD5A9D"/>
    <w:rsid w:val="00FE04E3"/>
    <w:rsid w:val="00FE60B5"/>
    <w:rsid w:val="00FF16F8"/>
    <w:rsid w:val="00FF2F6F"/>
    <w:rsid w:val="00FF3C76"/>
    <w:rsid w:val="00FF4A53"/>
    <w:rsid w:val="00FF78C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8FB17"/>
  <w15:chartTrackingRefBased/>
  <w15:docId w15:val="{44838969-1C6F-4A08-8329-5F3FC5B31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A1684"/>
    <w:pPr>
      <w:spacing w:after="220" w:line="288" w:lineRule="auto"/>
    </w:pPr>
  </w:style>
  <w:style w:type="paragraph" w:styleId="Nadpis1">
    <w:name w:val="heading 1"/>
    <w:basedOn w:val="Normln"/>
    <w:next w:val="Normln"/>
    <w:link w:val="Nadpis1Char"/>
    <w:uiPriority w:val="9"/>
    <w:qFormat/>
    <w:rsid w:val="00B2788C"/>
    <w:pPr>
      <w:keepNext/>
      <w:keepLines/>
      <w:numPr>
        <w:numId w:val="24"/>
      </w:numPr>
      <w:spacing w:before="240" w:after="0"/>
      <w:outlineLvl w:val="0"/>
    </w:pPr>
    <w:rPr>
      <w:rFonts w:ascii="Trebuchet MS" w:eastAsiaTheme="majorEastAsia" w:hAnsi="Trebuchet MS" w:cstheme="majorBidi"/>
      <w:b/>
      <w:sz w:val="40"/>
      <w:szCs w:val="32"/>
    </w:rPr>
  </w:style>
  <w:style w:type="paragraph" w:styleId="Nadpis2">
    <w:name w:val="heading 2"/>
    <w:basedOn w:val="Normln"/>
    <w:next w:val="Normln"/>
    <w:link w:val="Nadpis2Char"/>
    <w:uiPriority w:val="9"/>
    <w:unhideWhenUsed/>
    <w:qFormat/>
    <w:rsid w:val="00B24E24"/>
    <w:pPr>
      <w:keepNext/>
      <w:keepLines/>
      <w:numPr>
        <w:ilvl w:val="1"/>
        <w:numId w:val="24"/>
      </w:numPr>
      <w:spacing w:before="40" w:after="0"/>
      <w:outlineLvl w:val="1"/>
    </w:pPr>
    <w:rPr>
      <w:rFonts w:ascii="Trebuchet MS" w:eastAsiaTheme="majorEastAsia" w:hAnsi="Trebuchet MS" w:cstheme="majorBidi"/>
      <w:b/>
      <w:sz w:val="28"/>
      <w:szCs w:val="26"/>
    </w:rPr>
  </w:style>
  <w:style w:type="paragraph" w:styleId="Nadpis3">
    <w:name w:val="heading 3"/>
    <w:basedOn w:val="Nadpis2"/>
    <w:next w:val="Normln"/>
    <w:link w:val="Nadpis3Char"/>
    <w:uiPriority w:val="9"/>
    <w:unhideWhenUsed/>
    <w:qFormat/>
    <w:rsid w:val="00067757"/>
    <w:pPr>
      <w:numPr>
        <w:ilvl w:val="2"/>
      </w:numPr>
      <w:outlineLvl w:val="2"/>
    </w:pPr>
    <w:rPr>
      <w:sz w:val="24"/>
    </w:rPr>
  </w:style>
  <w:style w:type="paragraph" w:styleId="Nadpis4">
    <w:name w:val="heading 4"/>
    <w:basedOn w:val="Normln"/>
    <w:next w:val="Normln"/>
    <w:link w:val="Nadpis4Char"/>
    <w:uiPriority w:val="9"/>
    <w:unhideWhenUsed/>
    <w:qFormat/>
    <w:rsid w:val="00F466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unhideWhenUsed/>
    <w:qFormat/>
    <w:rsid w:val="000D6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B2788C"/>
    <w:rPr>
      <w:rFonts w:ascii="Trebuchet MS" w:eastAsiaTheme="majorEastAsia" w:hAnsi="Trebuchet MS" w:cstheme="majorBidi"/>
      <w:b/>
      <w:sz w:val="40"/>
      <w:szCs w:val="32"/>
    </w:rPr>
  </w:style>
  <w:style w:type="paragraph" w:styleId="Odstavecseseznamem">
    <w:name w:val="List Paragraph"/>
    <w:basedOn w:val="Normln"/>
    <w:link w:val="OdstavecseseznamemChar"/>
    <w:uiPriority w:val="34"/>
    <w:qFormat/>
    <w:rsid w:val="0070779B"/>
    <w:pPr>
      <w:ind w:left="720"/>
      <w:contextualSpacing/>
    </w:pPr>
  </w:style>
  <w:style w:type="paragraph" w:styleId="Zhlav">
    <w:name w:val="header"/>
    <w:basedOn w:val="Normln"/>
    <w:link w:val="ZhlavChar"/>
    <w:uiPriority w:val="99"/>
    <w:unhideWhenUsed/>
    <w:rsid w:val="00646ED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646ED7"/>
  </w:style>
  <w:style w:type="paragraph" w:styleId="Zpat">
    <w:name w:val="footer"/>
    <w:basedOn w:val="Normln"/>
    <w:link w:val="ZpatChar"/>
    <w:uiPriority w:val="99"/>
    <w:unhideWhenUsed/>
    <w:rsid w:val="00646ED7"/>
    <w:pPr>
      <w:tabs>
        <w:tab w:val="center" w:pos="4513"/>
        <w:tab w:val="right" w:pos="9026"/>
      </w:tabs>
      <w:spacing w:after="0" w:line="240" w:lineRule="auto"/>
    </w:pPr>
  </w:style>
  <w:style w:type="character" w:customStyle="1" w:styleId="ZpatChar">
    <w:name w:val="Zápatí Char"/>
    <w:basedOn w:val="Standardnpsmoodstavce"/>
    <w:link w:val="Zpat"/>
    <w:uiPriority w:val="99"/>
    <w:rsid w:val="00646ED7"/>
  </w:style>
  <w:style w:type="paragraph" w:styleId="Podnadpis">
    <w:name w:val="Subtitle"/>
    <w:basedOn w:val="Normln"/>
    <w:next w:val="Normln"/>
    <w:link w:val="PodnadpisChar"/>
    <w:uiPriority w:val="11"/>
    <w:qFormat/>
    <w:rsid w:val="0075424C"/>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75424C"/>
    <w:rPr>
      <w:rFonts w:eastAsiaTheme="minorEastAsia"/>
      <w:color w:val="5A5A5A" w:themeColor="text1" w:themeTint="A5"/>
      <w:spacing w:val="15"/>
    </w:rPr>
  </w:style>
  <w:style w:type="character" w:customStyle="1" w:styleId="Nadpis2Char">
    <w:name w:val="Nadpis 2 Char"/>
    <w:basedOn w:val="Standardnpsmoodstavce"/>
    <w:link w:val="Nadpis2"/>
    <w:uiPriority w:val="9"/>
    <w:rsid w:val="00B24E24"/>
    <w:rPr>
      <w:rFonts w:ascii="Trebuchet MS" w:eastAsiaTheme="majorEastAsia" w:hAnsi="Trebuchet MS" w:cstheme="majorBidi"/>
      <w:b/>
      <w:sz w:val="28"/>
      <w:szCs w:val="26"/>
    </w:rPr>
  </w:style>
  <w:style w:type="character" w:customStyle="1" w:styleId="Nadpis3Char">
    <w:name w:val="Nadpis 3 Char"/>
    <w:basedOn w:val="Standardnpsmoodstavce"/>
    <w:link w:val="Nadpis3"/>
    <w:uiPriority w:val="9"/>
    <w:rsid w:val="00067757"/>
    <w:rPr>
      <w:rFonts w:ascii="Trebuchet MS" w:eastAsiaTheme="majorEastAsia" w:hAnsi="Trebuchet MS" w:cstheme="majorBidi"/>
      <w:b/>
      <w:sz w:val="24"/>
      <w:szCs w:val="26"/>
    </w:rPr>
  </w:style>
  <w:style w:type="character" w:styleId="Hypertextovodkaz">
    <w:name w:val="Hyperlink"/>
    <w:basedOn w:val="Standardnpsmoodstavce"/>
    <w:uiPriority w:val="99"/>
    <w:unhideWhenUsed/>
    <w:rsid w:val="00C31C1A"/>
    <w:rPr>
      <w:color w:val="0563C1" w:themeColor="hyperlink"/>
      <w:u w:val="single"/>
    </w:rPr>
  </w:style>
  <w:style w:type="character" w:styleId="Nevyeenzmnka">
    <w:name w:val="Unresolved Mention"/>
    <w:basedOn w:val="Standardnpsmoodstavce"/>
    <w:uiPriority w:val="99"/>
    <w:semiHidden/>
    <w:unhideWhenUsed/>
    <w:rsid w:val="00C31C1A"/>
    <w:rPr>
      <w:color w:val="605E5C"/>
      <w:shd w:val="clear" w:color="auto" w:fill="E1DFDD"/>
    </w:rPr>
  </w:style>
  <w:style w:type="paragraph" w:styleId="Bezmezer">
    <w:name w:val="No Spacing"/>
    <w:uiPriority w:val="1"/>
    <w:qFormat/>
    <w:rsid w:val="00511054"/>
    <w:pPr>
      <w:spacing w:after="0" w:line="240" w:lineRule="auto"/>
    </w:pPr>
  </w:style>
  <w:style w:type="paragraph" w:styleId="Citt">
    <w:name w:val="Quote"/>
    <w:basedOn w:val="Normln"/>
    <w:next w:val="Normln"/>
    <w:link w:val="CittChar"/>
    <w:uiPriority w:val="29"/>
    <w:qFormat/>
    <w:rsid w:val="00376081"/>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376081"/>
    <w:rPr>
      <w:i/>
      <w:iCs/>
      <w:color w:val="404040" w:themeColor="text1" w:themeTint="BF"/>
    </w:rPr>
  </w:style>
  <w:style w:type="character" w:customStyle="1" w:styleId="Nadpis4Char">
    <w:name w:val="Nadpis 4 Char"/>
    <w:basedOn w:val="Standardnpsmoodstavce"/>
    <w:link w:val="Nadpis4"/>
    <w:uiPriority w:val="9"/>
    <w:rsid w:val="00F46678"/>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rsid w:val="000D6D2D"/>
    <w:rPr>
      <w:rFonts w:asciiTheme="majorHAnsi" w:eastAsiaTheme="majorEastAsia" w:hAnsiTheme="majorHAnsi" w:cstheme="majorBidi"/>
      <w:color w:val="2F5496" w:themeColor="accent1" w:themeShade="BF"/>
    </w:rPr>
  </w:style>
  <w:style w:type="paragraph" w:styleId="Nadpisobsahu">
    <w:name w:val="TOC Heading"/>
    <w:aliases w:val="Nadpis bez číslování"/>
    <w:basedOn w:val="Nadpis1"/>
    <w:next w:val="Normln"/>
    <w:link w:val="NadpisobsahuChar"/>
    <w:uiPriority w:val="39"/>
    <w:unhideWhenUsed/>
    <w:qFormat/>
    <w:rsid w:val="003C20F4"/>
    <w:pPr>
      <w:numPr>
        <w:numId w:val="0"/>
      </w:numPr>
      <w:outlineLvl w:val="9"/>
    </w:pPr>
    <w:rPr>
      <w:lang w:eastAsia="cs-CZ"/>
    </w:rPr>
  </w:style>
  <w:style w:type="paragraph" w:styleId="Obsah1">
    <w:name w:val="toc 1"/>
    <w:basedOn w:val="Normln"/>
    <w:next w:val="Normln"/>
    <w:autoRedefine/>
    <w:uiPriority w:val="39"/>
    <w:unhideWhenUsed/>
    <w:rsid w:val="003256B5"/>
    <w:pPr>
      <w:spacing w:after="100"/>
    </w:pPr>
  </w:style>
  <w:style w:type="paragraph" w:styleId="Obsah2">
    <w:name w:val="toc 2"/>
    <w:basedOn w:val="Normln"/>
    <w:next w:val="Normln"/>
    <w:autoRedefine/>
    <w:uiPriority w:val="39"/>
    <w:unhideWhenUsed/>
    <w:rsid w:val="003256B5"/>
    <w:pPr>
      <w:spacing w:after="100"/>
      <w:ind w:left="220"/>
    </w:pPr>
  </w:style>
  <w:style w:type="paragraph" w:styleId="Obsah3">
    <w:name w:val="toc 3"/>
    <w:basedOn w:val="Normln"/>
    <w:next w:val="Normln"/>
    <w:autoRedefine/>
    <w:uiPriority w:val="39"/>
    <w:unhideWhenUsed/>
    <w:rsid w:val="003256B5"/>
    <w:pPr>
      <w:spacing w:after="100"/>
      <w:ind w:left="440"/>
    </w:pPr>
  </w:style>
  <w:style w:type="character" w:styleId="Odkaznakoment">
    <w:name w:val="annotation reference"/>
    <w:basedOn w:val="Standardnpsmoodstavce"/>
    <w:uiPriority w:val="99"/>
    <w:semiHidden/>
    <w:unhideWhenUsed/>
    <w:rsid w:val="00043C95"/>
    <w:rPr>
      <w:sz w:val="16"/>
      <w:szCs w:val="16"/>
    </w:rPr>
  </w:style>
  <w:style w:type="paragraph" w:styleId="Textkomente">
    <w:name w:val="annotation text"/>
    <w:basedOn w:val="Normln"/>
    <w:link w:val="TextkomenteChar"/>
    <w:uiPriority w:val="99"/>
    <w:unhideWhenUsed/>
    <w:rsid w:val="00043C95"/>
    <w:pPr>
      <w:spacing w:line="240" w:lineRule="auto"/>
    </w:pPr>
    <w:rPr>
      <w:sz w:val="20"/>
      <w:szCs w:val="20"/>
    </w:rPr>
  </w:style>
  <w:style w:type="character" w:customStyle="1" w:styleId="TextkomenteChar">
    <w:name w:val="Text komentáře Char"/>
    <w:basedOn w:val="Standardnpsmoodstavce"/>
    <w:link w:val="Textkomente"/>
    <w:uiPriority w:val="99"/>
    <w:rsid w:val="00043C95"/>
    <w:rPr>
      <w:sz w:val="20"/>
      <w:szCs w:val="20"/>
    </w:rPr>
  </w:style>
  <w:style w:type="paragraph" w:styleId="Pedmtkomente">
    <w:name w:val="annotation subject"/>
    <w:basedOn w:val="Textkomente"/>
    <w:next w:val="Textkomente"/>
    <w:link w:val="PedmtkomenteChar"/>
    <w:uiPriority w:val="99"/>
    <w:semiHidden/>
    <w:unhideWhenUsed/>
    <w:rsid w:val="00043C95"/>
    <w:rPr>
      <w:b/>
      <w:bCs/>
    </w:rPr>
  </w:style>
  <w:style w:type="character" w:customStyle="1" w:styleId="PedmtkomenteChar">
    <w:name w:val="Předmět komentáře Char"/>
    <w:basedOn w:val="TextkomenteChar"/>
    <w:link w:val="Pedmtkomente"/>
    <w:uiPriority w:val="99"/>
    <w:semiHidden/>
    <w:rsid w:val="00043C95"/>
    <w:rPr>
      <w:b/>
      <w:bCs/>
      <w:sz w:val="20"/>
      <w:szCs w:val="20"/>
    </w:rPr>
  </w:style>
  <w:style w:type="table" w:styleId="Mkatabulky">
    <w:name w:val="Table Grid"/>
    <w:basedOn w:val="Normlntabulka"/>
    <w:uiPriority w:val="39"/>
    <w:rsid w:val="009258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ysokkola">
    <w:name w:val="Vysoká škola"/>
    <w:basedOn w:val="Normln"/>
    <w:next w:val="Normln"/>
    <w:link w:val="VysokkolaChar"/>
    <w:uiPriority w:val="6"/>
    <w:semiHidden/>
    <w:qFormat/>
    <w:rsid w:val="00E02483"/>
    <w:pPr>
      <w:spacing w:after="400"/>
      <w:jc w:val="center"/>
    </w:pPr>
    <w:rPr>
      <w:rFonts w:asciiTheme="majorHAnsi" w:hAnsiTheme="majorHAnsi"/>
      <w:sz w:val="40"/>
      <w:szCs w:val="40"/>
      <w14:numForm w14:val="lining"/>
    </w:rPr>
  </w:style>
  <w:style w:type="paragraph" w:customStyle="1" w:styleId="Fakulta">
    <w:name w:val="Fakulta"/>
    <w:basedOn w:val="Normln"/>
    <w:next w:val="Normln"/>
    <w:link w:val="FakultaChar"/>
    <w:uiPriority w:val="6"/>
    <w:semiHidden/>
    <w:qFormat/>
    <w:rsid w:val="00E02483"/>
    <w:pPr>
      <w:spacing w:after="360"/>
      <w:jc w:val="center"/>
    </w:pPr>
    <w:rPr>
      <w:rFonts w:asciiTheme="majorHAnsi" w:hAnsiTheme="majorHAnsi"/>
      <w:sz w:val="36"/>
      <w14:numForm w14:val="lining"/>
    </w:rPr>
  </w:style>
  <w:style w:type="character" w:customStyle="1" w:styleId="VysokkolaChar">
    <w:name w:val="Vysoká škola Char"/>
    <w:basedOn w:val="Standardnpsmoodstavce"/>
    <w:link w:val="Vysokkola"/>
    <w:uiPriority w:val="6"/>
    <w:semiHidden/>
    <w:rsid w:val="00E02483"/>
    <w:rPr>
      <w:rFonts w:asciiTheme="majorHAnsi" w:hAnsiTheme="majorHAnsi"/>
      <w:sz w:val="40"/>
      <w:szCs w:val="40"/>
      <w14:numForm w14:val="lining"/>
    </w:rPr>
  </w:style>
  <w:style w:type="paragraph" w:customStyle="1" w:styleId="NzevBP">
    <w:name w:val="Název BP"/>
    <w:basedOn w:val="Normln"/>
    <w:next w:val="Normln"/>
    <w:link w:val="NzevBPChar"/>
    <w:uiPriority w:val="6"/>
    <w:semiHidden/>
    <w:qFormat/>
    <w:rsid w:val="00E02483"/>
    <w:pPr>
      <w:spacing w:before="2640" w:after="400"/>
      <w:jc w:val="center"/>
    </w:pPr>
    <w:rPr>
      <w:rFonts w:asciiTheme="majorHAnsi" w:hAnsiTheme="majorHAnsi"/>
      <w:b/>
      <w:sz w:val="40"/>
      <w14:numForm w14:val="lining"/>
    </w:rPr>
  </w:style>
  <w:style w:type="character" w:customStyle="1" w:styleId="FakultaChar">
    <w:name w:val="Fakulta Char"/>
    <w:basedOn w:val="Standardnpsmoodstavce"/>
    <w:link w:val="Fakulta"/>
    <w:uiPriority w:val="6"/>
    <w:semiHidden/>
    <w:rsid w:val="00E02483"/>
    <w:rPr>
      <w:rFonts w:asciiTheme="majorHAnsi" w:hAnsiTheme="majorHAnsi"/>
      <w:sz w:val="36"/>
      <w14:numForm w14:val="lining"/>
    </w:rPr>
  </w:style>
  <w:style w:type="paragraph" w:customStyle="1" w:styleId="TypprceBP">
    <w:name w:val="Typ práce (BP)"/>
    <w:basedOn w:val="Normln"/>
    <w:next w:val="Normln"/>
    <w:link w:val="TypprceBPChar"/>
    <w:uiPriority w:val="6"/>
    <w:semiHidden/>
    <w:qFormat/>
    <w:rsid w:val="00E02483"/>
    <w:pPr>
      <w:spacing w:after="360"/>
      <w:jc w:val="center"/>
    </w:pPr>
    <w:rPr>
      <w:rFonts w:asciiTheme="majorHAnsi" w:hAnsiTheme="majorHAnsi"/>
      <w:caps/>
      <w:sz w:val="36"/>
      <w14:numForm w14:val="lining"/>
    </w:rPr>
  </w:style>
  <w:style w:type="character" w:customStyle="1" w:styleId="NzevBPChar">
    <w:name w:val="Název BP Char"/>
    <w:basedOn w:val="Standardnpsmoodstavce"/>
    <w:link w:val="NzevBP"/>
    <w:uiPriority w:val="6"/>
    <w:semiHidden/>
    <w:rsid w:val="00E02483"/>
    <w:rPr>
      <w:rFonts w:asciiTheme="majorHAnsi" w:hAnsiTheme="majorHAnsi"/>
      <w:b/>
      <w:sz w:val="40"/>
      <w14:numForm w14:val="lining"/>
    </w:rPr>
  </w:style>
  <w:style w:type="paragraph" w:customStyle="1" w:styleId="Studijnprogram">
    <w:name w:val="Studijní program"/>
    <w:basedOn w:val="Normln"/>
    <w:next w:val="Normln"/>
    <w:link w:val="StudijnprogramChar"/>
    <w:uiPriority w:val="6"/>
    <w:semiHidden/>
    <w:qFormat/>
    <w:rsid w:val="00E02483"/>
    <w:pPr>
      <w:spacing w:after="6000"/>
      <w:jc w:val="center"/>
    </w:pPr>
    <w:rPr>
      <w:rFonts w:asciiTheme="majorHAnsi" w:hAnsiTheme="majorHAnsi"/>
      <w14:numForm w14:val="lining"/>
    </w:rPr>
  </w:style>
  <w:style w:type="character" w:customStyle="1" w:styleId="TypprceBPChar">
    <w:name w:val="Typ práce (BP) Char"/>
    <w:basedOn w:val="Standardnpsmoodstavce"/>
    <w:link w:val="TypprceBP"/>
    <w:uiPriority w:val="6"/>
    <w:semiHidden/>
    <w:rsid w:val="00E02483"/>
    <w:rPr>
      <w:rFonts w:asciiTheme="majorHAnsi" w:hAnsiTheme="majorHAnsi"/>
      <w:caps/>
      <w:sz w:val="36"/>
      <w14:numForm w14:val="lining"/>
    </w:rPr>
  </w:style>
  <w:style w:type="paragraph" w:customStyle="1" w:styleId="Autor">
    <w:name w:val="Autor"/>
    <w:basedOn w:val="Normln"/>
    <w:next w:val="Normln"/>
    <w:link w:val="AutorChar"/>
    <w:uiPriority w:val="6"/>
    <w:semiHidden/>
    <w:qFormat/>
    <w:rsid w:val="00E02483"/>
    <w:pPr>
      <w:jc w:val="center"/>
    </w:pPr>
    <w:rPr>
      <w:rFonts w:asciiTheme="majorHAnsi" w:hAnsiTheme="majorHAnsi"/>
      <w14:numForm w14:val="lining"/>
    </w:rPr>
  </w:style>
  <w:style w:type="character" w:customStyle="1" w:styleId="StudijnprogramChar">
    <w:name w:val="Studijní program Char"/>
    <w:basedOn w:val="Standardnpsmoodstavce"/>
    <w:link w:val="Studijnprogram"/>
    <w:uiPriority w:val="6"/>
    <w:semiHidden/>
    <w:rsid w:val="00E02483"/>
    <w:rPr>
      <w:rFonts w:asciiTheme="majorHAnsi" w:hAnsiTheme="majorHAnsi"/>
      <w14:numForm w14:val="lining"/>
    </w:rPr>
  </w:style>
  <w:style w:type="paragraph" w:customStyle="1" w:styleId="VedoucBP">
    <w:name w:val="Vedoucí BP"/>
    <w:basedOn w:val="Normln"/>
    <w:next w:val="Normln"/>
    <w:link w:val="VedoucBPChar"/>
    <w:uiPriority w:val="6"/>
    <w:semiHidden/>
    <w:qFormat/>
    <w:rsid w:val="00E02483"/>
    <w:pPr>
      <w:jc w:val="center"/>
    </w:pPr>
    <w:rPr>
      <w:rFonts w:asciiTheme="majorHAnsi" w:hAnsiTheme="majorHAnsi"/>
      <w14:numForm w14:val="lining"/>
    </w:rPr>
  </w:style>
  <w:style w:type="character" w:customStyle="1" w:styleId="AutorChar">
    <w:name w:val="Autor Char"/>
    <w:basedOn w:val="Standardnpsmoodstavce"/>
    <w:link w:val="Autor"/>
    <w:uiPriority w:val="6"/>
    <w:semiHidden/>
    <w:rsid w:val="00E02483"/>
    <w:rPr>
      <w:rFonts w:asciiTheme="majorHAnsi" w:hAnsiTheme="majorHAnsi"/>
      <w14:numForm w14:val="lining"/>
    </w:rPr>
  </w:style>
  <w:style w:type="paragraph" w:customStyle="1" w:styleId="Kdeakdyodevzdno">
    <w:name w:val="Kde a kdy odevzdáno"/>
    <w:basedOn w:val="Normln"/>
    <w:next w:val="Normln"/>
    <w:link w:val="KdeakdyodevzdnoChar"/>
    <w:uiPriority w:val="6"/>
    <w:semiHidden/>
    <w:qFormat/>
    <w:rsid w:val="00E02483"/>
    <w:pPr>
      <w:jc w:val="center"/>
    </w:pPr>
    <w:rPr>
      <w:rFonts w:asciiTheme="majorHAnsi" w:hAnsiTheme="majorHAnsi"/>
      <w14:numForm w14:val="lining"/>
    </w:rPr>
  </w:style>
  <w:style w:type="character" w:customStyle="1" w:styleId="VedoucBPChar">
    <w:name w:val="Vedoucí BP Char"/>
    <w:basedOn w:val="Standardnpsmoodstavce"/>
    <w:link w:val="VedoucBP"/>
    <w:uiPriority w:val="6"/>
    <w:semiHidden/>
    <w:rsid w:val="00E02483"/>
    <w:rPr>
      <w:rFonts w:asciiTheme="majorHAnsi" w:hAnsiTheme="majorHAnsi"/>
      <w14:numForm w14:val="lining"/>
    </w:rPr>
  </w:style>
  <w:style w:type="character" w:customStyle="1" w:styleId="KdeakdyodevzdnoChar">
    <w:name w:val="Kde a kdy odevzdáno Char"/>
    <w:basedOn w:val="Standardnpsmoodstavce"/>
    <w:link w:val="Kdeakdyodevzdno"/>
    <w:uiPriority w:val="6"/>
    <w:semiHidden/>
    <w:rsid w:val="00E02483"/>
    <w:rPr>
      <w:rFonts w:asciiTheme="majorHAnsi" w:hAnsiTheme="majorHAnsi"/>
      <w14:numForm w14:val="lining"/>
    </w:rPr>
  </w:style>
  <w:style w:type="character" w:customStyle="1" w:styleId="NadpisobsahuChar">
    <w:name w:val="Nadpis obsahu Char"/>
    <w:aliases w:val="Nadpis bez číslování Char"/>
    <w:basedOn w:val="Nadpis1Char"/>
    <w:link w:val="Nadpisobsahu"/>
    <w:uiPriority w:val="39"/>
    <w:rsid w:val="003C20F4"/>
    <w:rPr>
      <w:rFonts w:ascii="Open Sans" w:eastAsiaTheme="majorEastAsia" w:hAnsi="Open Sans" w:cstheme="majorBidi"/>
      <w:b/>
      <w:sz w:val="40"/>
      <w:szCs w:val="32"/>
      <w:lang w:eastAsia="cs-CZ"/>
    </w:rPr>
  </w:style>
  <w:style w:type="paragraph" w:customStyle="1" w:styleId="Programovykod">
    <w:name w:val="Programovy kod"/>
    <w:basedOn w:val="Odstavecseseznamem"/>
    <w:link w:val="ProgramovykodChar"/>
    <w:autoRedefine/>
    <w:qFormat/>
    <w:rsid w:val="0058571D"/>
    <w:rPr>
      <w:rFonts w:ascii="Consolas" w:hAnsi="Consolas"/>
      <w:noProof/>
    </w:rPr>
  </w:style>
  <w:style w:type="character" w:customStyle="1" w:styleId="OdstavecseseznamemChar">
    <w:name w:val="Odstavec se seznamem Char"/>
    <w:basedOn w:val="Standardnpsmoodstavce"/>
    <w:link w:val="Odstavecseseznamem"/>
    <w:uiPriority w:val="34"/>
    <w:rsid w:val="0031364D"/>
  </w:style>
  <w:style w:type="character" w:customStyle="1" w:styleId="ProgramovykodChar">
    <w:name w:val="Programovy kod Char"/>
    <w:basedOn w:val="OdstavecseseznamemChar"/>
    <w:link w:val="Programovykod"/>
    <w:rsid w:val="0058571D"/>
    <w:rPr>
      <w:rFonts w:ascii="Consolas" w:hAnsi="Consolas"/>
      <w:noProof/>
    </w:rPr>
  </w:style>
  <w:style w:type="table" w:styleId="Svtlmkatabulky">
    <w:name w:val="Grid Table Light"/>
    <w:basedOn w:val="Normlntabulka"/>
    <w:uiPriority w:val="40"/>
    <w:rsid w:val="00E420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00930">
      <w:bodyDiv w:val="1"/>
      <w:marLeft w:val="0"/>
      <w:marRight w:val="0"/>
      <w:marTop w:val="0"/>
      <w:marBottom w:val="0"/>
      <w:divBdr>
        <w:top w:val="none" w:sz="0" w:space="0" w:color="auto"/>
        <w:left w:val="none" w:sz="0" w:space="0" w:color="auto"/>
        <w:bottom w:val="none" w:sz="0" w:space="0" w:color="auto"/>
        <w:right w:val="none" w:sz="0" w:space="0" w:color="auto"/>
      </w:divBdr>
    </w:div>
    <w:div w:id="358819340">
      <w:bodyDiv w:val="1"/>
      <w:marLeft w:val="0"/>
      <w:marRight w:val="0"/>
      <w:marTop w:val="0"/>
      <w:marBottom w:val="0"/>
      <w:divBdr>
        <w:top w:val="none" w:sz="0" w:space="0" w:color="auto"/>
        <w:left w:val="none" w:sz="0" w:space="0" w:color="auto"/>
        <w:bottom w:val="none" w:sz="0" w:space="0" w:color="auto"/>
        <w:right w:val="none" w:sz="0" w:space="0" w:color="auto"/>
      </w:divBdr>
      <w:divsChild>
        <w:div w:id="1334917825">
          <w:marLeft w:val="0"/>
          <w:marRight w:val="0"/>
          <w:marTop w:val="0"/>
          <w:marBottom w:val="0"/>
          <w:divBdr>
            <w:top w:val="none" w:sz="0" w:space="0" w:color="auto"/>
            <w:left w:val="single" w:sz="6" w:space="15" w:color="012858"/>
            <w:bottom w:val="none" w:sz="0" w:space="0" w:color="auto"/>
            <w:right w:val="none" w:sz="0" w:space="0" w:color="auto"/>
          </w:divBdr>
          <w:divsChild>
            <w:div w:id="1318923186">
              <w:marLeft w:val="0"/>
              <w:marRight w:val="0"/>
              <w:marTop w:val="0"/>
              <w:marBottom w:val="0"/>
              <w:divBdr>
                <w:top w:val="none" w:sz="0" w:space="0" w:color="auto"/>
                <w:left w:val="none" w:sz="0" w:space="0" w:color="auto"/>
                <w:bottom w:val="none" w:sz="0" w:space="0" w:color="auto"/>
                <w:right w:val="none" w:sz="0" w:space="0" w:color="auto"/>
              </w:divBdr>
              <w:divsChild>
                <w:div w:id="3257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2351">
          <w:marLeft w:val="0"/>
          <w:marRight w:val="0"/>
          <w:marTop w:val="0"/>
          <w:marBottom w:val="0"/>
          <w:divBdr>
            <w:top w:val="none" w:sz="0" w:space="0" w:color="auto"/>
            <w:left w:val="single" w:sz="6" w:space="15" w:color="012858"/>
            <w:bottom w:val="none" w:sz="0" w:space="0" w:color="auto"/>
            <w:right w:val="none" w:sz="0" w:space="0" w:color="auto"/>
          </w:divBdr>
          <w:divsChild>
            <w:div w:id="251860027">
              <w:marLeft w:val="0"/>
              <w:marRight w:val="0"/>
              <w:marTop w:val="0"/>
              <w:marBottom w:val="0"/>
              <w:divBdr>
                <w:top w:val="none" w:sz="0" w:space="0" w:color="auto"/>
                <w:left w:val="none" w:sz="0" w:space="0" w:color="auto"/>
                <w:bottom w:val="none" w:sz="0" w:space="0" w:color="auto"/>
                <w:right w:val="none" w:sz="0" w:space="0" w:color="auto"/>
              </w:divBdr>
            </w:div>
            <w:div w:id="1065181622">
              <w:marLeft w:val="0"/>
              <w:marRight w:val="0"/>
              <w:marTop w:val="0"/>
              <w:marBottom w:val="0"/>
              <w:divBdr>
                <w:top w:val="none" w:sz="0" w:space="0" w:color="auto"/>
                <w:left w:val="none" w:sz="0" w:space="0" w:color="auto"/>
                <w:bottom w:val="none" w:sz="0" w:space="0" w:color="auto"/>
                <w:right w:val="none" w:sz="0" w:space="0" w:color="auto"/>
              </w:divBdr>
              <w:divsChild>
                <w:div w:id="788860370">
                  <w:marLeft w:val="90"/>
                  <w:marRight w:val="0"/>
                  <w:marTop w:val="0"/>
                  <w:marBottom w:val="0"/>
                  <w:divBdr>
                    <w:top w:val="none" w:sz="0" w:space="0" w:color="auto"/>
                    <w:left w:val="none" w:sz="0" w:space="0" w:color="auto"/>
                    <w:bottom w:val="none" w:sz="0" w:space="0" w:color="auto"/>
                    <w:right w:val="none" w:sz="0" w:space="0" w:color="auto"/>
                  </w:divBdr>
                  <w:divsChild>
                    <w:div w:id="1737120220">
                      <w:marLeft w:val="0"/>
                      <w:marRight w:val="0"/>
                      <w:marTop w:val="0"/>
                      <w:marBottom w:val="0"/>
                      <w:divBdr>
                        <w:top w:val="none" w:sz="0" w:space="0" w:color="auto"/>
                        <w:left w:val="single" w:sz="6" w:space="15" w:color="012858"/>
                        <w:bottom w:val="none" w:sz="0" w:space="0" w:color="auto"/>
                        <w:right w:val="none" w:sz="0" w:space="0" w:color="auto"/>
                      </w:divBdr>
                      <w:divsChild>
                        <w:div w:id="586423011">
                          <w:marLeft w:val="75"/>
                          <w:marRight w:val="75"/>
                          <w:marTop w:val="0"/>
                          <w:marBottom w:val="0"/>
                          <w:divBdr>
                            <w:top w:val="none" w:sz="0" w:space="0" w:color="auto"/>
                            <w:left w:val="none" w:sz="0" w:space="0" w:color="auto"/>
                            <w:bottom w:val="none" w:sz="0" w:space="0" w:color="auto"/>
                            <w:right w:val="none" w:sz="0" w:space="0" w:color="auto"/>
                          </w:divBdr>
                        </w:div>
                        <w:div w:id="450589133">
                          <w:marLeft w:val="0"/>
                          <w:marRight w:val="0"/>
                          <w:marTop w:val="0"/>
                          <w:marBottom w:val="0"/>
                          <w:divBdr>
                            <w:top w:val="none" w:sz="0" w:space="0" w:color="auto"/>
                            <w:left w:val="none" w:sz="0" w:space="0" w:color="auto"/>
                            <w:bottom w:val="none" w:sz="0" w:space="0" w:color="auto"/>
                            <w:right w:val="none" w:sz="0" w:space="0" w:color="auto"/>
                          </w:divBdr>
                          <w:divsChild>
                            <w:div w:id="19656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2969">
                      <w:marLeft w:val="0"/>
                      <w:marRight w:val="0"/>
                      <w:marTop w:val="0"/>
                      <w:marBottom w:val="0"/>
                      <w:divBdr>
                        <w:top w:val="none" w:sz="0" w:space="0" w:color="auto"/>
                        <w:left w:val="single" w:sz="6" w:space="15" w:color="012858"/>
                        <w:bottom w:val="none" w:sz="0" w:space="0" w:color="auto"/>
                        <w:right w:val="none" w:sz="0" w:space="0" w:color="auto"/>
                      </w:divBdr>
                      <w:divsChild>
                        <w:div w:id="1844585190">
                          <w:marLeft w:val="75"/>
                          <w:marRight w:val="75"/>
                          <w:marTop w:val="0"/>
                          <w:marBottom w:val="0"/>
                          <w:divBdr>
                            <w:top w:val="none" w:sz="0" w:space="0" w:color="auto"/>
                            <w:left w:val="none" w:sz="0" w:space="0" w:color="auto"/>
                            <w:bottom w:val="none" w:sz="0" w:space="0" w:color="auto"/>
                            <w:right w:val="none" w:sz="0" w:space="0" w:color="auto"/>
                          </w:divBdr>
                        </w:div>
                        <w:div w:id="256987021">
                          <w:marLeft w:val="0"/>
                          <w:marRight w:val="0"/>
                          <w:marTop w:val="0"/>
                          <w:marBottom w:val="0"/>
                          <w:divBdr>
                            <w:top w:val="none" w:sz="0" w:space="0" w:color="auto"/>
                            <w:left w:val="none" w:sz="0" w:space="0" w:color="auto"/>
                            <w:bottom w:val="none" w:sz="0" w:space="0" w:color="auto"/>
                            <w:right w:val="none" w:sz="0" w:space="0" w:color="auto"/>
                          </w:divBdr>
                          <w:divsChild>
                            <w:div w:id="19889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1178">
                      <w:marLeft w:val="0"/>
                      <w:marRight w:val="0"/>
                      <w:marTop w:val="0"/>
                      <w:marBottom w:val="0"/>
                      <w:divBdr>
                        <w:top w:val="none" w:sz="0" w:space="0" w:color="auto"/>
                        <w:left w:val="single" w:sz="6" w:space="15" w:color="012858"/>
                        <w:bottom w:val="none" w:sz="0" w:space="0" w:color="auto"/>
                        <w:right w:val="none" w:sz="0" w:space="0" w:color="auto"/>
                      </w:divBdr>
                      <w:divsChild>
                        <w:div w:id="1000429877">
                          <w:marLeft w:val="75"/>
                          <w:marRight w:val="75"/>
                          <w:marTop w:val="0"/>
                          <w:marBottom w:val="0"/>
                          <w:divBdr>
                            <w:top w:val="none" w:sz="0" w:space="0" w:color="auto"/>
                            <w:left w:val="none" w:sz="0" w:space="0" w:color="auto"/>
                            <w:bottom w:val="none" w:sz="0" w:space="0" w:color="auto"/>
                            <w:right w:val="none" w:sz="0" w:space="0" w:color="auto"/>
                          </w:divBdr>
                        </w:div>
                        <w:div w:id="1229464893">
                          <w:marLeft w:val="0"/>
                          <w:marRight w:val="0"/>
                          <w:marTop w:val="0"/>
                          <w:marBottom w:val="0"/>
                          <w:divBdr>
                            <w:top w:val="none" w:sz="0" w:space="0" w:color="auto"/>
                            <w:left w:val="none" w:sz="0" w:space="0" w:color="auto"/>
                            <w:bottom w:val="none" w:sz="0" w:space="0" w:color="auto"/>
                            <w:right w:val="none" w:sz="0" w:space="0" w:color="auto"/>
                          </w:divBdr>
                          <w:divsChild>
                            <w:div w:id="15701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650">
                      <w:marLeft w:val="0"/>
                      <w:marRight w:val="0"/>
                      <w:marTop w:val="0"/>
                      <w:marBottom w:val="0"/>
                      <w:divBdr>
                        <w:top w:val="none" w:sz="0" w:space="0" w:color="auto"/>
                        <w:left w:val="single" w:sz="6" w:space="15" w:color="012858"/>
                        <w:bottom w:val="none" w:sz="0" w:space="0" w:color="auto"/>
                        <w:right w:val="none" w:sz="0" w:space="0" w:color="auto"/>
                      </w:divBdr>
                      <w:divsChild>
                        <w:div w:id="964122552">
                          <w:marLeft w:val="75"/>
                          <w:marRight w:val="75"/>
                          <w:marTop w:val="0"/>
                          <w:marBottom w:val="0"/>
                          <w:divBdr>
                            <w:top w:val="none" w:sz="0" w:space="0" w:color="auto"/>
                            <w:left w:val="none" w:sz="0" w:space="0" w:color="auto"/>
                            <w:bottom w:val="none" w:sz="0" w:space="0" w:color="auto"/>
                            <w:right w:val="none" w:sz="0" w:space="0" w:color="auto"/>
                          </w:divBdr>
                        </w:div>
                        <w:div w:id="1093551799">
                          <w:marLeft w:val="0"/>
                          <w:marRight w:val="0"/>
                          <w:marTop w:val="0"/>
                          <w:marBottom w:val="0"/>
                          <w:divBdr>
                            <w:top w:val="none" w:sz="0" w:space="0" w:color="auto"/>
                            <w:left w:val="none" w:sz="0" w:space="0" w:color="auto"/>
                            <w:bottom w:val="none" w:sz="0" w:space="0" w:color="auto"/>
                            <w:right w:val="none" w:sz="0" w:space="0" w:color="auto"/>
                          </w:divBdr>
                          <w:divsChild>
                            <w:div w:id="10725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8232">
                      <w:marLeft w:val="0"/>
                      <w:marRight w:val="0"/>
                      <w:marTop w:val="0"/>
                      <w:marBottom w:val="0"/>
                      <w:divBdr>
                        <w:top w:val="none" w:sz="0" w:space="0" w:color="auto"/>
                        <w:left w:val="single" w:sz="6" w:space="15" w:color="012858"/>
                        <w:bottom w:val="none" w:sz="0" w:space="0" w:color="auto"/>
                        <w:right w:val="none" w:sz="0" w:space="0" w:color="auto"/>
                      </w:divBdr>
                      <w:divsChild>
                        <w:div w:id="615217852">
                          <w:marLeft w:val="75"/>
                          <w:marRight w:val="75"/>
                          <w:marTop w:val="0"/>
                          <w:marBottom w:val="0"/>
                          <w:divBdr>
                            <w:top w:val="none" w:sz="0" w:space="0" w:color="auto"/>
                            <w:left w:val="none" w:sz="0" w:space="0" w:color="auto"/>
                            <w:bottom w:val="none" w:sz="0" w:space="0" w:color="auto"/>
                            <w:right w:val="none" w:sz="0" w:space="0" w:color="auto"/>
                          </w:divBdr>
                        </w:div>
                        <w:div w:id="1160197915">
                          <w:marLeft w:val="0"/>
                          <w:marRight w:val="0"/>
                          <w:marTop w:val="0"/>
                          <w:marBottom w:val="0"/>
                          <w:divBdr>
                            <w:top w:val="none" w:sz="0" w:space="0" w:color="auto"/>
                            <w:left w:val="none" w:sz="0" w:space="0" w:color="auto"/>
                            <w:bottom w:val="none" w:sz="0" w:space="0" w:color="auto"/>
                            <w:right w:val="none" w:sz="0" w:space="0" w:color="auto"/>
                          </w:divBdr>
                          <w:divsChild>
                            <w:div w:id="6263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8131">
                      <w:marLeft w:val="0"/>
                      <w:marRight w:val="0"/>
                      <w:marTop w:val="0"/>
                      <w:marBottom w:val="0"/>
                      <w:divBdr>
                        <w:top w:val="none" w:sz="0" w:space="0" w:color="auto"/>
                        <w:left w:val="single" w:sz="6" w:space="15" w:color="012858"/>
                        <w:bottom w:val="none" w:sz="0" w:space="0" w:color="auto"/>
                        <w:right w:val="none" w:sz="0" w:space="0" w:color="auto"/>
                      </w:divBdr>
                      <w:divsChild>
                        <w:div w:id="722100634">
                          <w:marLeft w:val="75"/>
                          <w:marRight w:val="75"/>
                          <w:marTop w:val="0"/>
                          <w:marBottom w:val="0"/>
                          <w:divBdr>
                            <w:top w:val="none" w:sz="0" w:space="0" w:color="auto"/>
                            <w:left w:val="none" w:sz="0" w:space="0" w:color="auto"/>
                            <w:bottom w:val="none" w:sz="0" w:space="0" w:color="auto"/>
                            <w:right w:val="none" w:sz="0" w:space="0" w:color="auto"/>
                          </w:divBdr>
                        </w:div>
                        <w:div w:id="2139712947">
                          <w:marLeft w:val="0"/>
                          <w:marRight w:val="0"/>
                          <w:marTop w:val="0"/>
                          <w:marBottom w:val="0"/>
                          <w:divBdr>
                            <w:top w:val="none" w:sz="0" w:space="0" w:color="auto"/>
                            <w:left w:val="none" w:sz="0" w:space="0" w:color="auto"/>
                            <w:bottom w:val="none" w:sz="0" w:space="0" w:color="auto"/>
                            <w:right w:val="none" w:sz="0" w:space="0" w:color="auto"/>
                          </w:divBdr>
                          <w:divsChild>
                            <w:div w:id="18143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302425">
      <w:bodyDiv w:val="1"/>
      <w:marLeft w:val="0"/>
      <w:marRight w:val="0"/>
      <w:marTop w:val="0"/>
      <w:marBottom w:val="0"/>
      <w:divBdr>
        <w:top w:val="none" w:sz="0" w:space="0" w:color="auto"/>
        <w:left w:val="none" w:sz="0" w:space="0" w:color="auto"/>
        <w:bottom w:val="none" w:sz="0" w:space="0" w:color="auto"/>
        <w:right w:val="none" w:sz="0" w:space="0" w:color="auto"/>
      </w:divBdr>
      <w:divsChild>
        <w:div w:id="1517767299">
          <w:marLeft w:val="0"/>
          <w:marRight w:val="0"/>
          <w:marTop w:val="0"/>
          <w:marBottom w:val="0"/>
          <w:divBdr>
            <w:top w:val="none" w:sz="0" w:space="0" w:color="auto"/>
            <w:left w:val="none" w:sz="0" w:space="0" w:color="auto"/>
            <w:bottom w:val="none" w:sz="0" w:space="0" w:color="auto"/>
            <w:right w:val="none" w:sz="0" w:space="0" w:color="auto"/>
          </w:divBdr>
          <w:divsChild>
            <w:div w:id="2060279620">
              <w:marLeft w:val="90"/>
              <w:marRight w:val="0"/>
              <w:marTop w:val="0"/>
              <w:marBottom w:val="0"/>
              <w:divBdr>
                <w:top w:val="none" w:sz="0" w:space="0" w:color="auto"/>
                <w:left w:val="none" w:sz="0" w:space="0" w:color="auto"/>
                <w:bottom w:val="none" w:sz="0" w:space="0" w:color="auto"/>
                <w:right w:val="none" w:sz="0" w:space="0" w:color="auto"/>
              </w:divBdr>
              <w:divsChild>
                <w:div w:id="1073623574">
                  <w:marLeft w:val="0"/>
                  <w:marRight w:val="0"/>
                  <w:marTop w:val="0"/>
                  <w:marBottom w:val="0"/>
                  <w:divBdr>
                    <w:top w:val="none" w:sz="0" w:space="0" w:color="auto"/>
                    <w:left w:val="single" w:sz="6" w:space="15" w:color="012858"/>
                    <w:bottom w:val="none" w:sz="0" w:space="0" w:color="auto"/>
                    <w:right w:val="none" w:sz="0" w:space="0" w:color="auto"/>
                  </w:divBdr>
                  <w:divsChild>
                    <w:div w:id="173807709">
                      <w:marLeft w:val="0"/>
                      <w:marRight w:val="0"/>
                      <w:marTop w:val="0"/>
                      <w:marBottom w:val="0"/>
                      <w:divBdr>
                        <w:top w:val="none" w:sz="0" w:space="0" w:color="auto"/>
                        <w:left w:val="none" w:sz="0" w:space="0" w:color="auto"/>
                        <w:bottom w:val="none" w:sz="0" w:space="0" w:color="auto"/>
                        <w:right w:val="none" w:sz="0" w:space="0" w:color="auto"/>
                      </w:divBdr>
                      <w:divsChild>
                        <w:div w:id="17226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5926">
                  <w:marLeft w:val="0"/>
                  <w:marRight w:val="0"/>
                  <w:marTop w:val="0"/>
                  <w:marBottom w:val="0"/>
                  <w:divBdr>
                    <w:top w:val="none" w:sz="0" w:space="0" w:color="auto"/>
                    <w:left w:val="single" w:sz="6" w:space="15" w:color="012858"/>
                    <w:bottom w:val="none" w:sz="0" w:space="0" w:color="auto"/>
                    <w:right w:val="none" w:sz="0" w:space="0" w:color="auto"/>
                  </w:divBdr>
                  <w:divsChild>
                    <w:div w:id="164633893">
                      <w:marLeft w:val="0"/>
                      <w:marRight w:val="0"/>
                      <w:marTop w:val="0"/>
                      <w:marBottom w:val="0"/>
                      <w:divBdr>
                        <w:top w:val="none" w:sz="0" w:space="0" w:color="auto"/>
                        <w:left w:val="none" w:sz="0" w:space="0" w:color="auto"/>
                        <w:bottom w:val="none" w:sz="0" w:space="0" w:color="auto"/>
                        <w:right w:val="none" w:sz="0" w:space="0" w:color="auto"/>
                      </w:divBdr>
                      <w:divsChild>
                        <w:div w:id="20495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2445">
                  <w:marLeft w:val="0"/>
                  <w:marRight w:val="0"/>
                  <w:marTop w:val="0"/>
                  <w:marBottom w:val="0"/>
                  <w:divBdr>
                    <w:top w:val="none" w:sz="0" w:space="0" w:color="auto"/>
                    <w:left w:val="single" w:sz="6" w:space="15" w:color="012858"/>
                    <w:bottom w:val="none" w:sz="0" w:space="0" w:color="auto"/>
                    <w:right w:val="none" w:sz="0" w:space="0" w:color="auto"/>
                  </w:divBdr>
                  <w:divsChild>
                    <w:div w:id="1341155820">
                      <w:marLeft w:val="0"/>
                      <w:marRight w:val="0"/>
                      <w:marTop w:val="0"/>
                      <w:marBottom w:val="0"/>
                      <w:divBdr>
                        <w:top w:val="none" w:sz="0" w:space="0" w:color="auto"/>
                        <w:left w:val="none" w:sz="0" w:space="0" w:color="auto"/>
                        <w:bottom w:val="none" w:sz="0" w:space="0" w:color="auto"/>
                        <w:right w:val="none" w:sz="0" w:space="0" w:color="auto"/>
                      </w:divBdr>
                      <w:divsChild>
                        <w:div w:id="144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14682">
                  <w:marLeft w:val="0"/>
                  <w:marRight w:val="0"/>
                  <w:marTop w:val="0"/>
                  <w:marBottom w:val="0"/>
                  <w:divBdr>
                    <w:top w:val="none" w:sz="0" w:space="0" w:color="auto"/>
                    <w:left w:val="single" w:sz="6" w:space="15" w:color="012858"/>
                    <w:bottom w:val="none" w:sz="0" w:space="0" w:color="auto"/>
                    <w:right w:val="none" w:sz="0" w:space="0" w:color="auto"/>
                  </w:divBdr>
                  <w:divsChild>
                    <w:div w:id="2107072622">
                      <w:marLeft w:val="0"/>
                      <w:marRight w:val="0"/>
                      <w:marTop w:val="0"/>
                      <w:marBottom w:val="0"/>
                      <w:divBdr>
                        <w:top w:val="none" w:sz="0" w:space="0" w:color="auto"/>
                        <w:left w:val="none" w:sz="0" w:space="0" w:color="auto"/>
                        <w:bottom w:val="none" w:sz="0" w:space="0" w:color="auto"/>
                        <w:right w:val="none" w:sz="0" w:space="0" w:color="auto"/>
                      </w:divBdr>
                      <w:divsChild>
                        <w:div w:id="189067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0584">
                  <w:marLeft w:val="0"/>
                  <w:marRight w:val="0"/>
                  <w:marTop w:val="0"/>
                  <w:marBottom w:val="0"/>
                  <w:divBdr>
                    <w:top w:val="none" w:sz="0" w:space="0" w:color="auto"/>
                    <w:left w:val="single" w:sz="6" w:space="15" w:color="012858"/>
                    <w:bottom w:val="none" w:sz="0" w:space="0" w:color="auto"/>
                    <w:right w:val="none" w:sz="0" w:space="0" w:color="auto"/>
                  </w:divBdr>
                  <w:divsChild>
                    <w:div w:id="805968899">
                      <w:marLeft w:val="0"/>
                      <w:marRight w:val="0"/>
                      <w:marTop w:val="0"/>
                      <w:marBottom w:val="0"/>
                      <w:divBdr>
                        <w:top w:val="none" w:sz="0" w:space="0" w:color="auto"/>
                        <w:left w:val="none" w:sz="0" w:space="0" w:color="auto"/>
                        <w:bottom w:val="none" w:sz="0" w:space="0" w:color="auto"/>
                        <w:right w:val="none" w:sz="0" w:space="0" w:color="auto"/>
                      </w:divBdr>
                    </w:div>
                    <w:div w:id="1066801437">
                      <w:marLeft w:val="0"/>
                      <w:marRight w:val="0"/>
                      <w:marTop w:val="0"/>
                      <w:marBottom w:val="0"/>
                      <w:divBdr>
                        <w:top w:val="none" w:sz="0" w:space="0" w:color="auto"/>
                        <w:left w:val="none" w:sz="0" w:space="0" w:color="auto"/>
                        <w:bottom w:val="none" w:sz="0" w:space="0" w:color="auto"/>
                        <w:right w:val="none" w:sz="0" w:space="0" w:color="auto"/>
                      </w:divBdr>
                      <w:divsChild>
                        <w:div w:id="766733391">
                          <w:marLeft w:val="90"/>
                          <w:marRight w:val="0"/>
                          <w:marTop w:val="0"/>
                          <w:marBottom w:val="0"/>
                          <w:divBdr>
                            <w:top w:val="none" w:sz="0" w:space="0" w:color="auto"/>
                            <w:left w:val="none" w:sz="0" w:space="0" w:color="auto"/>
                            <w:bottom w:val="none" w:sz="0" w:space="0" w:color="auto"/>
                            <w:right w:val="none" w:sz="0" w:space="0" w:color="auto"/>
                          </w:divBdr>
                          <w:divsChild>
                            <w:div w:id="859509787">
                              <w:marLeft w:val="0"/>
                              <w:marRight w:val="0"/>
                              <w:marTop w:val="0"/>
                              <w:marBottom w:val="0"/>
                              <w:divBdr>
                                <w:top w:val="none" w:sz="0" w:space="0" w:color="auto"/>
                                <w:left w:val="single" w:sz="6" w:space="15" w:color="012858"/>
                                <w:bottom w:val="none" w:sz="0" w:space="0" w:color="auto"/>
                                <w:right w:val="none" w:sz="0" w:space="0" w:color="auto"/>
                              </w:divBdr>
                              <w:divsChild>
                                <w:div w:id="2131394507">
                                  <w:marLeft w:val="0"/>
                                  <w:marRight w:val="0"/>
                                  <w:marTop w:val="0"/>
                                  <w:marBottom w:val="0"/>
                                  <w:divBdr>
                                    <w:top w:val="none" w:sz="0" w:space="0" w:color="auto"/>
                                    <w:left w:val="none" w:sz="0" w:space="0" w:color="auto"/>
                                    <w:bottom w:val="none" w:sz="0" w:space="0" w:color="auto"/>
                                    <w:right w:val="none" w:sz="0" w:space="0" w:color="auto"/>
                                  </w:divBdr>
                                  <w:divsChild>
                                    <w:div w:id="6194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9620">
                              <w:marLeft w:val="0"/>
                              <w:marRight w:val="0"/>
                              <w:marTop w:val="0"/>
                              <w:marBottom w:val="0"/>
                              <w:divBdr>
                                <w:top w:val="none" w:sz="0" w:space="0" w:color="auto"/>
                                <w:left w:val="single" w:sz="6" w:space="15" w:color="012858"/>
                                <w:bottom w:val="none" w:sz="0" w:space="0" w:color="auto"/>
                                <w:right w:val="none" w:sz="0" w:space="0" w:color="auto"/>
                              </w:divBdr>
                              <w:divsChild>
                                <w:div w:id="1108893327">
                                  <w:marLeft w:val="0"/>
                                  <w:marRight w:val="0"/>
                                  <w:marTop w:val="0"/>
                                  <w:marBottom w:val="0"/>
                                  <w:divBdr>
                                    <w:top w:val="none" w:sz="0" w:space="0" w:color="auto"/>
                                    <w:left w:val="none" w:sz="0" w:space="0" w:color="auto"/>
                                    <w:bottom w:val="none" w:sz="0" w:space="0" w:color="auto"/>
                                    <w:right w:val="none" w:sz="0" w:space="0" w:color="auto"/>
                                  </w:divBdr>
                                  <w:divsChild>
                                    <w:div w:id="17198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4132">
                              <w:marLeft w:val="0"/>
                              <w:marRight w:val="0"/>
                              <w:marTop w:val="0"/>
                              <w:marBottom w:val="0"/>
                              <w:divBdr>
                                <w:top w:val="none" w:sz="0" w:space="0" w:color="auto"/>
                                <w:left w:val="single" w:sz="6" w:space="15" w:color="012858"/>
                                <w:bottom w:val="none" w:sz="0" w:space="0" w:color="auto"/>
                                <w:right w:val="none" w:sz="0" w:space="0" w:color="auto"/>
                              </w:divBdr>
                              <w:divsChild>
                                <w:div w:id="1739551358">
                                  <w:marLeft w:val="0"/>
                                  <w:marRight w:val="0"/>
                                  <w:marTop w:val="0"/>
                                  <w:marBottom w:val="0"/>
                                  <w:divBdr>
                                    <w:top w:val="none" w:sz="0" w:space="0" w:color="auto"/>
                                    <w:left w:val="none" w:sz="0" w:space="0" w:color="auto"/>
                                    <w:bottom w:val="none" w:sz="0" w:space="0" w:color="auto"/>
                                    <w:right w:val="none" w:sz="0" w:space="0" w:color="auto"/>
                                  </w:divBdr>
                                  <w:divsChild>
                                    <w:div w:id="9421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00835">
                              <w:marLeft w:val="0"/>
                              <w:marRight w:val="0"/>
                              <w:marTop w:val="0"/>
                              <w:marBottom w:val="0"/>
                              <w:divBdr>
                                <w:top w:val="none" w:sz="0" w:space="0" w:color="auto"/>
                                <w:left w:val="single" w:sz="6" w:space="15" w:color="012858"/>
                                <w:bottom w:val="none" w:sz="0" w:space="0" w:color="auto"/>
                                <w:right w:val="none" w:sz="0" w:space="0" w:color="auto"/>
                              </w:divBdr>
                              <w:divsChild>
                                <w:div w:id="1444035850">
                                  <w:marLeft w:val="0"/>
                                  <w:marRight w:val="0"/>
                                  <w:marTop w:val="0"/>
                                  <w:marBottom w:val="0"/>
                                  <w:divBdr>
                                    <w:top w:val="none" w:sz="0" w:space="0" w:color="auto"/>
                                    <w:left w:val="none" w:sz="0" w:space="0" w:color="auto"/>
                                    <w:bottom w:val="none" w:sz="0" w:space="0" w:color="auto"/>
                                    <w:right w:val="none" w:sz="0" w:space="0" w:color="auto"/>
                                  </w:divBdr>
                                  <w:divsChild>
                                    <w:div w:id="3315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66060">
                  <w:marLeft w:val="0"/>
                  <w:marRight w:val="0"/>
                  <w:marTop w:val="0"/>
                  <w:marBottom w:val="0"/>
                  <w:divBdr>
                    <w:top w:val="none" w:sz="0" w:space="0" w:color="auto"/>
                    <w:left w:val="single" w:sz="6" w:space="15" w:color="012858"/>
                    <w:bottom w:val="none" w:sz="0" w:space="0" w:color="auto"/>
                    <w:right w:val="none" w:sz="0" w:space="0" w:color="auto"/>
                  </w:divBdr>
                  <w:divsChild>
                    <w:div w:id="530187166">
                      <w:marLeft w:val="0"/>
                      <w:marRight w:val="0"/>
                      <w:marTop w:val="0"/>
                      <w:marBottom w:val="0"/>
                      <w:divBdr>
                        <w:top w:val="none" w:sz="0" w:space="0" w:color="auto"/>
                        <w:left w:val="none" w:sz="0" w:space="0" w:color="auto"/>
                        <w:bottom w:val="none" w:sz="0" w:space="0" w:color="auto"/>
                        <w:right w:val="none" w:sz="0" w:space="0" w:color="auto"/>
                      </w:divBdr>
                      <w:divsChild>
                        <w:div w:id="3626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400">
                  <w:marLeft w:val="0"/>
                  <w:marRight w:val="0"/>
                  <w:marTop w:val="0"/>
                  <w:marBottom w:val="0"/>
                  <w:divBdr>
                    <w:top w:val="none" w:sz="0" w:space="0" w:color="auto"/>
                    <w:left w:val="single" w:sz="6" w:space="15" w:color="012858"/>
                    <w:bottom w:val="none" w:sz="0" w:space="0" w:color="auto"/>
                    <w:right w:val="none" w:sz="0" w:space="0" w:color="auto"/>
                  </w:divBdr>
                  <w:divsChild>
                    <w:div w:id="1385374080">
                      <w:marLeft w:val="0"/>
                      <w:marRight w:val="0"/>
                      <w:marTop w:val="0"/>
                      <w:marBottom w:val="0"/>
                      <w:divBdr>
                        <w:top w:val="none" w:sz="0" w:space="0" w:color="auto"/>
                        <w:left w:val="none" w:sz="0" w:space="0" w:color="auto"/>
                        <w:bottom w:val="none" w:sz="0" w:space="0" w:color="auto"/>
                        <w:right w:val="none" w:sz="0" w:space="0" w:color="auto"/>
                      </w:divBdr>
                      <w:divsChild>
                        <w:div w:id="12700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3189">
                  <w:marLeft w:val="0"/>
                  <w:marRight w:val="0"/>
                  <w:marTop w:val="0"/>
                  <w:marBottom w:val="0"/>
                  <w:divBdr>
                    <w:top w:val="none" w:sz="0" w:space="0" w:color="auto"/>
                    <w:left w:val="single" w:sz="6" w:space="15" w:color="012858"/>
                    <w:bottom w:val="none" w:sz="0" w:space="0" w:color="auto"/>
                    <w:right w:val="none" w:sz="0" w:space="0" w:color="auto"/>
                  </w:divBdr>
                  <w:divsChild>
                    <w:div w:id="2130472460">
                      <w:marLeft w:val="0"/>
                      <w:marRight w:val="0"/>
                      <w:marTop w:val="0"/>
                      <w:marBottom w:val="0"/>
                      <w:divBdr>
                        <w:top w:val="none" w:sz="0" w:space="0" w:color="auto"/>
                        <w:left w:val="none" w:sz="0" w:space="0" w:color="auto"/>
                        <w:bottom w:val="none" w:sz="0" w:space="0" w:color="auto"/>
                        <w:right w:val="none" w:sz="0" w:space="0" w:color="auto"/>
                      </w:divBdr>
                      <w:divsChild>
                        <w:div w:id="1957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189">
                  <w:marLeft w:val="0"/>
                  <w:marRight w:val="0"/>
                  <w:marTop w:val="0"/>
                  <w:marBottom w:val="0"/>
                  <w:divBdr>
                    <w:top w:val="none" w:sz="0" w:space="0" w:color="auto"/>
                    <w:left w:val="single" w:sz="6" w:space="15" w:color="012858"/>
                    <w:bottom w:val="none" w:sz="0" w:space="0" w:color="auto"/>
                    <w:right w:val="none" w:sz="0" w:space="0" w:color="auto"/>
                  </w:divBdr>
                  <w:divsChild>
                    <w:div w:id="852841564">
                      <w:marLeft w:val="0"/>
                      <w:marRight w:val="0"/>
                      <w:marTop w:val="0"/>
                      <w:marBottom w:val="0"/>
                      <w:divBdr>
                        <w:top w:val="none" w:sz="0" w:space="0" w:color="auto"/>
                        <w:left w:val="none" w:sz="0" w:space="0" w:color="auto"/>
                        <w:bottom w:val="none" w:sz="0" w:space="0" w:color="auto"/>
                        <w:right w:val="none" w:sz="0" w:space="0" w:color="auto"/>
                      </w:divBdr>
                      <w:divsChild>
                        <w:div w:id="8699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435">
                  <w:marLeft w:val="0"/>
                  <w:marRight w:val="0"/>
                  <w:marTop w:val="0"/>
                  <w:marBottom w:val="0"/>
                  <w:divBdr>
                    <w:top w:val="none" w:sz="0" w:space="0" w:color="auto"/>
                    <w:left w:val="single" w:sz="6" w:space="15" w:color="012858"/>
                    <w:bottom w:val="none" w:sz="0" w:space="0" w:color="auto"/>
                    <w:right w:val="none" w:sz="0" w:space="0" w:color="auto"/>
                  </w:divBdr>
                  <w:divsChild>
                    <w:div w:id="1255280150">
                      <w:marLeft w:val="0"/>
                      <w:marRight w:val="0"/>
                      <w:marTop w:val="0"/>
                      <w:marBottom w:val="0"/>
                      <w:divBdr>
                        <w:top w:val="none" w:sz="0" w:space="0" w:color="auto"/>
                        <w:left w:val="none" w:sz="0" w:space="0" w:color="auto"/>
                        <w:bottom w:val="none" w:sz="0" w:space="0" w:color="auto"/>
                        <w:right w:val="none" w:sz="0" w:space="0" w:color="auto"/>
                      </w:divBdr>
                      <w:divsChild>
                        <w:div w:id="13655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46326">
      <w:bodyDiv w:val="1"/>
      <w:marLeft w:val="0"/>
      <w:marRight w:val="0"/>
      <w:marTop w:val="0"/>
      <w:marBottom w:val="0"/>
      <w:divBdr>
        <w:top w:val="none" w:sz="0" w:space="0" w:color="auto"/>
        <w:left w:val="none" w:sz="0" w:space="0" w:color="auto"/>
        <w:bottom w:val="none" w:sz="0" w:space="0" w:color="auto"/>
        <w:right w:val="none" w:sz="0" w:space="0" w:color="auto"/>
      </w:divBdr>
    </w:div>
    <w:div w:id="773935586">
      <w:bodyDiv w:val="1"/>
      <w:marLeft w:val="0"/>
      <w:marRight w:val="0"/>
      <w:marTop w:val="0"/>
      <w:marBottom w:val="0"/>
      <w:divBdr>
        <w:top w:val="none" w:sz="0" w:space="0" w:color="auto"/>
        <w:left w:val="none" w:sz="0" w:space="0" w:color="auto"/>
        <w:bottom w:val="none" w:sz="0" w:space="0" w:color="auto"/>
        <w:right w:val="none" w:sz="0" w:space="0" w:color="auto"/>
      </w:divBdr>
    </w:div>
    <w:div w:id="992835291">
      <w:bodyDiv w:val="1"/>
      <w:marLeft w:val="0"/>
      <w:marRight w:val="0"/>
      <w:marTop w:val="0"/>
      <w:marBottom w:val="0"/>
      <w:divBdr>
        <w:top w:val="none" w:sz="0" w:space="0" w:color="auto"/>
        <w:left w:val="none" w:sz="0" w:space="0" w:color="auto"/>
        <w:bottom w:val="none" w:sz="0" w:space="0" w:color="auto"/>
        <w:right w:val="none" w:sz="0" w:space="0" w:color="auto"/>
      </w:divBdr>
    </w:div>
    <w:div w:id="1013604712">
      <w:bodyDiv w:val="1"/>
      <w:marLeft w:val="0"/>
      <w:marRight w:val="0"/>
      <w:marTop w:val="0"/>
      <w:marBottom w:val="0"/>
      <w:divBdr>
        <w:top w:val="none" w:sz="0" w:space="0" w:color="auto"/>
        <w:left w:val="none" w:sz="0" w:space="0" w:color="auto"/>
        <w:bottom w:val="none" w:sz="0" w:space="0" w:color="auto"/>
        <w:right w:val="none" w:sz="0" w:space="0" w:color="auto"/>
      </w:divBdr>
    </w:div>
    <w:div w:id="1138450976">
      <w:bodyDiv w:val="1"/>
      <w:marLeft w:val="0"/>
      <w:marRight w:val="0"/>
      <w:marTop w:val="0"/>
      <w:marBottom w:val="0"/>
      <w:divBdr>
        <w:top w:val="none" w:sz="0" w:space="0" w:color="auto"/>
        <w:left w:val="none" w:sz="0" w:space="0" w:color="auto"/>
        <w:bottom w:val="none" w:sz="0" w:space="0" w:color="auto"/>
        <w:right w:val="none" w:sz="0" w:space="0" w:color="auto"/>
      </w:divBdr>
      <w:divsChild>
        <w:div w:id="2088115060">
          <w:marLeft w:val="0"/>
          <w:marRight w:val="0"/>
          <w:marTop w:val="0"/>
          <w:marBottom w:val="0"/>
          <w:divBdr>
            <w:top w:val="none" w:sz="0" w:space="0" w:color="auto"/>
            <w:left w:val="none" w:sz="0" w:space="0" w:color="auto"/>
            <w:bottom w:val="none" w:sz="0" w:space="0" w:color="auto"/>
            <w:right w:val="none" w:sz="0" w:space="0" w:color="auto"/>
          </w:divBdr>
          <w:divsChild>
            <w:div w:id="327055088">
              <w:marLeft w:val="90"/>
              <w:marRight w:val="0"/>
              <w:marTop w:val="0"/>
              <w:marBottom w:val="0"/>
              <w:divBdr>
                <w:top w:val="none" w:sz="0" w:space="0" w:color="auto"/>
                <w:left w:val="none" w:sz="0" w:space="0" w:color="auto"/>
                <w:bottom w:val="none" w:sz="0" w:space="0" w:color="auto"/>
                <w:right w:val="none" w:sz="0" w:space="0" w:color="auto"/>
              </w:divBdr>
              <w:divsChild>
                <w:div w:id="1179156174">
                  <w:marLeft w:val="0"/>
                  <w:marRight w:val="0"/>
                  <w:marTop w:val="0"/>
                  <w:marBottom w:val="0"/>
                  <w:divBdr>
                    <w:top w:val="none" w:sz="0" w:space="0" w:color="auto"/>
                    <w:left w:val="single" w:sz="6" w:space="15" w:color="012858"/>
                    <w:bottom w:val="none" w:sz="0" w:space="0" w:color="auto"/>
                    <w:right w:val="none" w:sz="0" w:space="0" w:color="auto"/>
                  </w:divBdr>
                  <w:divsChild>
                    <w:div w:id="1988775209">
                      <w:marLeft w:val="0"/>
                      <w:marRight w:val="0"/>
                      <w:marTop w:val="0"/>
                      <w:marBottom w:val="0"/>
                      <w:divBdr>
                        <w:top w:val="none" w:sz="0" w:space="0" w:color="auto"/>
                        <w:left w:val="none" w:sz="0" w:space="0" w:color="auto"/>
                        <w:bottom w:val="none" w:sz="0" w:space="0" w:color="auto"/>
                        <w:right w:val="none" w:sz="0" w:space="0" w:color="auto"/>
                      </w:divBdr>
                      <w:divsChild>
                        <w:div w:id="315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3883">
                  <w:marLeft w:val="0"/>
                  <w:marRight w:val="0"/>
                  <w:marTop w:val="0"/>
                  <w:marBottom w:val="0"/>
                  <w:divBdr>
                    <w:top w:val="none" w:sz="0" w:space="0" w:color="auto"/>
                    <w:left w:val="single" w:sz="6" w:space="15" w:color="012858"/>
                    <w:bottom w:val="none" w:sz="0" w:space="0" w:color="auto"/>
                    <w:right w:val="none" w:sz="0" w:space="0" w:color="auto"/>
                  </w:divBdr>
                  <w:divsChild>
                    <w:div w:id="1620918936">
                      <w:marLeft w:val="0"/>
                      <w:marRight w:val="0"/>
                      <w:marTop w:val="0"/>
                      <w:marBottom w:val="0"/>
                      <w:divBdr>
                        <w:top w:val="none" w:sz="0" w:space="0" w:color="auto"/>
                        <w:left w:val="none" w:sz="0" w:space="0" w:color="auto"/>
                        <w:bottom w:val="none" w:sz="0" w:space="0" w:color="auto"/>
                        <w:right w:val="none" w:sz="0" w:space="0" w:color="auto"/>
                      </w:divBdr>
                    </w:div>
                    <w:div w:id="1397707173">
                      <w:marLeft w:val="0"/>
                      <w:marRight w:val="0"/>
                      <w:marTop w:val="0"/>
                      <w:marBottom w:val="0"/>
                      <w:divBdr>
                        <w:top w:val="none" w:sz="0" w:space="0" w:color="auto"/>
                        <w:left w:val="none" w:sz="0" w:space="0" w:color="auto"/>
                        <w:bottom w:val="none" w:sz="0" w:space="0" w:color="auto"/>
                        <w:right w:val="none" w:sz="0" w:space="0" w:color="auto"/>
                      </w:divBdr>
                      <w:divsChild>
                        <w:div w:id="433475064">
                          <w:marLeft w:val="90"/>
                          <w:marRight w:val="0"/>
                          <w:marTop w:val="0"/>
                          <w:marBottom w:val="0"/>
                          <w:divBdr>
                            <w:top w:val="none" w:sz="0" w:space="0" w:color="auto"/>
                            <w:left w:val="none" w:sz="0" w:space="0" w:color="auto"/>
                            <w:bottom w:val="none" w:sz="0" w:space="0" w:color="auto"/>
                            <w:right w:val="none" w:sz="0" w:space="0" w:color="auto"/>
                          </w:divBdr>
                          <w:divsChild>
                            <w:div w:id="1494638356">
                              <w:marLeft w:val="0"/>
                              <w:marRight w:val="0"/>
                              <w:marTop w:val="0"/>
                              <w:marBottom w:val="0"/>
                              <w:divBdr>
                                <w:top w:val="none" w:sz="0" w:space="0" w:color="auto"/>
                                <w:left w:val="single" w:sz="6" w:space="15" w:color="012858"/>
                                <w:bottom w:val="none" w:sz="0" w:space="0" w:color="auto"/>
                                <w:right w:val="none" w:sz="0" w:space="0" w:color="auto"/>
                              </w:divBdr>
                              <w:divsChild>
                                <w:div w:id="1433547117">
                                  <w:marLeft w:val="0"/>
                                  <w:marRight w:val="0"/>
                                  <w:marTop w:val="0"/>
                                  <w:marBottom w:val="0"/>
                                  <w:divBdr>
                                    <w:top w:val="none" w:sz="0" w:space="0" w:color="auto"/>
                                    <w:left w:val="none" w:sz="0" w:space="0" w:color="auto"/>
                                    <w:bottom w:val="none" w:sz="0" w:space="0" w:color="auto"/>
                                    <w:right w:val="none" w:sz="0" w:space="0" w:color="auto"/>
                                  </w:divBdr>
                                </w:div>
                                <w:div w:id="612982216">
                                  <w:marLeft w:val="0"/>
                                  <w:marRight w:val="0"/>
                                  <w:marTop w:val="0"/>
                                  <w:marBottom w:val="0"/>
                                  <w:divBdr>
                                    <w:top w:val="none" w:sz="0" w:space="0" w:color="auto"/>
                                    <w:left w:val="none" w:sz="0" w:space="0" w:color="auto"/>
                                    <w:bottom w:val="none" w:sz="0" w:space="0" w:color="auto"/>
                                    <w:right w:val="none" w:sz="0" w:space="0" w:color="auto"/>
                                  </w:divBdr>
                                  <w:divsChild>
                                    <w:div w:id="1856963098">
                                      <w:marLeft w:val="90"/>
                                      <w:marRight w:val="0"/>
                                      <w:marTop w:val="0"/>
                                      <w:marBottom w:val="0"/>
                                      <w:divBdr>
                                        <w:top w:val="none" w:sz="0" w:space="0" w:color="auto"/>
                                        <w:left w:val="none" w:sz="0" w:space="0" w:color="auto"/>
                                        <w:bottom w:val="none" w:sz="0" w:space="0" w:color="auto"/>
                                        <w:right w:val="none" w:sz="0" w:space="0" w:color="auto"/>
                                      </w:divBdr>
                                      <w:divsChild>
                                        <w:div w:id="1676029981">
                                          <w:marLeft w:val="0"/>
                                          <w:marRight w:val="0"/>
                                          <w:marTop w:val="0"/>
                                          <w:marBottom w:val="0"/>
                                          <w:divBdr>
                                            <w:top w:val="none" w:sz="0" w:space="0" w:color="auto"/>
                                            <w:left w:val="single" w:sz="6" w:space="15" w:color="012858"/>
                                            <w:bottom w:val="none" w:sz="0" w:space="0" w:color="auto"/>
                                            <w:right w:val="none" w:sz="0" w:space="0" w:color="auto"/>
                                          </w:divBdr>
                                          <w:divsChild>
                                            <w:div w:id="828323079">
                                              <w:marLeft w:val="0"/>
                                              <w:marRight w:val="0"/>
                                              <w:marTop w:val="0"/>
                                              <w:marBottom w:val="0"/>
                                              <w:divBdr>
                                                <w:top w:val="none" w:sz="0" w:space="0" w:color="auto"/>
                                                <w:left w:val="none" w:sz="0" w:space="0" w:color="auto"/>
                                                <w:bottom w:val="none" w:sz="0" w:space="0" w:color="auto"/>
                                                <w:right w:val="none" w:sz="0" w:space="0" w:color="auto"/>
                                              </w:divBdr>
                                              <w:divsChild>
                                                <w:div w:id="11074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3872">
                                          <w:marLeft w:val="0"/>
                                          <w:marRight w:val="0"/>
                                          <w:marTop w:val="0"/>
                                          <w:marBottom w:val="0"/>
                                          <w:divBdr>
                                            <w:top w:val="none" w:sz="0" w:space="0" w:color="auto"/>
                                            <w:left w:val="single" w:sz="6" w:space="15" w:color="012858"/>
                                            <w:bottom w:val="none" w:sz="0" w:space="0" w:color="auto"/>
                                            <w:right w:val="none" w:sz="0" w:space="0" w:color="auto"/>
                                          </w:divBdr>
                                          <w:divsChild>
                                            <w:div w:id="1660693782">
                                              <w:marLeft w:val="0"/>
                                              <w:marRight w:val="0"/>
                                              <w:marTop w:val="0"/>
                                              <w:marBottom w:val="0"/>
                                              <w:divBdr>
                                                <w:top w:val="none" w:sz="0" w:space="0" w:color="auto"/>
                                                <w:left w:val="none" w:sz="0" w:space="0" w:color="auto"/>
                                                <w:bottom w:val="none" w:sz="0" w:space="0" w:color="auto"/>
                                                <w:right w:val="none" w:sz="0" w:space="0" w:color="auto"/>
                                              </w:divBdr>
                                              <w:divsChild>
                                                <w:div w:id="12857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9927390">
      <w:bodyDiv w:val="1"/>
      <w:marLeft w:val="0"/>
      <w:marRight w:val="0"/>
      <w:marTop w:val="0"/>
      <w:marBottom w:val="0"/>
      <w:divBdr>
        <w:top w:val="none" w:sz="0" w:space="0" w:color="auto"/>
        <w:left w:val="none" w:sz="0" w:space="0" w:color="auto"/>
        <w:bottom w:val="none" w:sz="0" w:space="0" w:color="auto"/>
        <w:right w:val="none" w:sz="0" w:space="0" w:color="auto"/>
      </w:divBdr>
    </w:div>
    <w:div w:id="1337539082">
      <w:bodyDiv w:val="1"/>
      <w:marLeft w:val="0"/>
      <w:marRight w:val="0"/>
      <w:marTop w:val="0"/>
      <w:marBottom w:val="0"/>
      <w:divBdr>
        <w:top w:val="none" w:sz="0" w:space="0" w:color="auto"/>
        <w:left w:val="none" w:sz="0" w:space="0" w:color="auto"/>
        <w:bottom w:val="none" w:sz="0" w:space="0" w:color="auto"/>
        <w:right w:val="none" w:sz="0" w:space="0" w:color="auto"/>
      </w:divBdr>
    </w:div>
    <w:div w:id="1344476462">
      <w:bodyDiv w:val="1"/>
      <w:marLeft w:val="0"/>
      <w:marRight w:val="0"/>
      <w:marTop w:val="0"/>
      <w:marBottom w:val="0"/>
      <w:divBdr>
        <w:top w:val="none" w:sz="0" w:space="0" w:color="auto"/>
        <w:left w:val="none" w:sz="0" w:space="0" w:color="auto"/>
        <w:bottom w:val="none" w:sz="0" w:space="0" w:color="auto"/>
        <w:right w:val="none" w:sz="0" w:space="0" w:color="auto"/>
      </w:divBdr>
    </w:div>
    <w:div w:id="1393848444">
      <w:bodyDiv w:val="1"/>
      <w:marLeft w:val="0"/>
      <w:marRight w:val="0"/>
      <w:marTop w:val="0"/>
      <w:marBottom w:val="0"/>
      <w:divBdr>
        <w:top w:val="none" w:sz="0" w:space="0" w:color="auto"/>
        <w:left w:val="none" w:sz="0" w:space="0" w:color="auto"/>
        <w:bottom w:val="none" w:sz="0" w:space="0" w:color="auto"/>
        <w:right w:val="none" w:sz="0" w:space="0" w:color="auto"/>
      </w:divBdr>
      <w:divsChild>
        <w:div w:id="228856205">
          <w:marLeft w:val="0"/>
          <w:marRight w:val="0"/>
          <w:marTop w:val="0"/>
          <w:marBottom w:val="0"/>
          <w:divBdr>
            <w:top w:val="none" w:sz="0" w:space="0" w:color="auto"/>
            <w:left w:val="none" w:sz="0" w:space="0" w:color="auto"/>
            <w:bottom w:val="none" w:sz="0" w:space="0" w:color="auto"/>
            <w:right w:val="none" w:sz="0" w:space="0" w:color="auto"/>
          </w:divBdr>
        </w:div>
      </w:divsChild>
    </w:div>
    <w:div w:id="1463157166">
      <w:bodyDiv w:val="1"/>
      <w:marLeft w:val="0"/>
      <w:marRight w:val="0"/>
      <w:marTop w:val="0"/>
      <w:marBottom w:val="0"/>
      <w:divBdr>
        <w:top w:val="none" w:sz="0" w:space="0" w:color="auto"/>
        <w:left w:val="none" w:sz="0" w:space="0" w:color="auto"/>
        <w:bottom w:val="none" w:sz="0" w:space="0" w:color="auto"/>
        <w:right w:val="none" w:sz="0" w:space="0" w:color="auto"/>
      </w:divBdr>
      <w:divsChild>
        <w:div w:id="369381577">
          <w:marLeft w:val="0"/>
          <w:marRight w:val="0"/>
          <w:marTop w:val="0"/>
          <w:marBottom w:val="0"/>
          <w:divBdr>
            <w:top w:val="none" w:sz="0" w:space="0" w:color="auto"/>
            <w:left w:val="none" w:sz="0" w:space="0" w:color="auto"/>
            <w:bottom w:val="none" w:sz="0" w:space="0" w:color="auto"/>
            <w:right w:val="none" w:sz="0" w:space="0" w:color="auto"/>
          </w:divBdr>
          <w:divsChild>
            <w:div w:id="458495932">
              <w:marLeft w:val="90"/>
              <w:marRight w:val="0"/>
              <w:marTop w:val="0"/>
              <w:marBottom w:val="0"/>
              <w:divBdr>
                <w:top w:val="none" w:sz="0" w:space="0" w:color="auto"/>
                <w:left w:val="none" w:sz="0" w:space="0" w:color="auto"/>
                <w:bottom w:val="none" w:sz="0" w:space="0" w:color="auto"/>
                <w:right w:val="none" w:sz="0" w:space="0" w:color="auto"/>
              </w:divBdr>
              <w:divsChild>
                <w:div w:id="1717702803">
                  <w:marLeft w:val="0"/>
                  <w:marRight w:val="0"/>
                  <w:marTop w:val="0"/>
                  <w:marBottom w:val="0"/>
                  <w:divBdr>
                    <w:top w:val="none" w:sz="0" w:space="0" w:color="auto"/>
                    <w:left w:val="single" w:sz="6" w:space="15" w:color="012858"/>
                    <w:bottom w:val="none" w:sz="0" w:space="0" w:color="auto"/>
                    <w:right w:val="none" w:sz="0" w:space="0" w:color="auto"/>
                  </w:divBdr>
                  <w:divsChild>
                    <w:div w:id="86119271">
                      <w:marLeft w:val="0"/>
                      <w:marRight w:val="0"/>
                      <w:marTop w:val="0"/>
                      <w:marBottom w:val="0"/>
                      <w:divBdr>
                        <w:top w:val="none" w:sz="0" w:space="0" w:color="auto"/>
                        <w:left w:val="none" w:sz="0" w:space="0" w:color="auto"/>
                        <w:bottom w:val="none" w:sz="0" w:space="0" w:color="auto"/>
                        <w:right w:val="none" w:sz="0" w:space="0" w:color="auto"/>
                      </w:divBdr>
                    </w:div>
                    <w:div w:id="1870412086">
                      <w:marLeft w:val="0"/>
                      <w:marRight w:val="0"/>
                      <w:marTop w:val="0"/>
                      <w:marBottom w:val="0"/>
                      <w:divBdr>
                        <w:top w:val="none" w:sz="0" w:space="0" w:color="auto"/>
                        <w:left w:val="none" w:sz="0" w:space="0" w:color="auto"/>
                        <w:bottom w:val="none" w:sz="0" w:space="0" w:color="auto"/>
                        <w:right w:val="none" w:sz="0" w:space="0" w:color="auto"/>
                      </w:divBdr>
                      <w:divsChild>
                        <w:div w:id="1737244949">
                          <w:marLeft w:val="90"/>
                          <w:marRight w:val="0"/>
                          <w:marTop w:val="0"/>
                          <w:marBottom w:val="0"/>
                          <w:divBdr>
                            <w:top w:val="none" w:sz="0" w:space="0" w:color="auto"/>
                            <w:left w:val="none" w:sz="0" w:space="0" w:color="auto"/>
                            <w:bottom w:val="none" w:sz="0" w:space="0" w:color="auto"/>
                            <w:right w:val="none" w:sz="0" w:space="0" w:color="auto"/>
                          </w:divBdr>
                          <w:divsChild>
                            <w:div w:id="1890142372">
                              <w:marLeft w:val="0"/>
                              <w:marRight w:val="0"/>
                              <w:marTop w:val="0"/>
                              <w:marBottom w:val="0"/>
                              <w:divBdr>
                                <w:top w:val="none" w:sz="0" w:space="0" w:color="auto"/>
                                <w:left w:val="single" w:sz="6" w:space="15" w:color="012858"/>
                                <w:bottom w:val="none" w:sz="0" w:space="0" w:color="auto"/>
                                <w:right w:val="none" w:sz="0" w:space="0" w:color="auto"/>
                              </w:divBdr>
                              <w:divsChild>
                                <w:div w:id="1837920456">
                                  <w:marLeft w:val="75"/>
                                  <w:marRight w:val="75"/>
                                  <w:marTop w:val="0"/>
                                  <w:marBottom w:val="0"/>
                                  <w:divBdr>
                                    <w:top w:val="none" w:sz="0" w:space="0" w:color="auto"/>
                                    <w:left w:val="none" w:sz="0" w:space="0" w:color="auto"/>
                                    <w:bottom w:val="none" w:sz="0" w:space="0" w:color="auto"/>
                                    <w:right w:val="none" w:sz="0" w:space="0" w:color="auto"/>
                                  </w:divBdr>
                                </w:div>
                                <w:div w:id="918951920">
                                  <w:marLeft w:val="0"/>
                                  <w:marRight w:val="0"/>
                                  <w:marTop w:val="0"/>
                                  <w:marBottom w:val="0"/>
                                  <w:divBdr>
                                    <w:top w:val="none" w:sz="0" w:space="0" w:color="auto"/>
                                    <w:left w:val="none" w:sz="0" w:space="0" w:color="auto"/>
                                    <w:bottom w:val="none" w:sz="0" w:space="0" w:color="auto"/>
                                    <w:right w:val="none" w:sz="0" w:space="0" w:color="auto"/>
                                  </w:divBdr>
                                  <w:divsChild>
                                    <w:div w:id="10867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1403">
                              <w:marLeft w:val="0"/>
                              <w:marRight w:val="0"/>
                              <w:marTop w:val="0"/>
                              <w:marBottom w:val="0"/>
                              <w:divBdr>
                                <w:top w:val="none" w:sz="0" w:space="0" w:color="auto"/>
                                <w:left w:val="single" w:sz="6" w:space="15" w:color="012858"/>
                                <w:bottom w:val="none" w:sz="0" w:space="0" w:color="auto"/>
                                <w:right w:val="none" w:sz="0" w:space="0" w:color="auto"/>
                              </w:divBdr>
                              <w:divsChild>
                                <w:div w:id="1207256619">
                                  <w:marLeft w:val="75"/>
                                  <w:marRight w:val="75"/>
                                  <w:marTop w:val="0"/>
                                  <w:marBottom w:val="0"/>
                                  <w:divBdr>
                                    <w:top w:val="none" w:sz="0" w:space="0" w:color="auto"/>
                                    <w:left w:val="none" w:sz="0" w:space="0" w:color="auto"/>
                                    <w:bottom w:val="none" w:sz="0" w:space="0" w:color="auto"/>
                                    <w:right w:val="none" w:sz="0" w:space="0" w:color="auto"/>
                                  </w:divBdr>
                                </w:div>
                                <w:div w:id="318583602">
                                  <w:marLeft w:val="0"/>
                                  <w:marRight w:val="0"/>
                                  <w:marTop w:val="0"/>
                                  <w:marBottom w:val="0"/>
                                  <w:divBdr>
                                    <w:top w:val="none" w:sz="0" w:space="0" w:color="auto"/>
                                    <w:left w:val="none" w:sz="0" w:space="0" w:color="auto"/>
                                    <w:bottom w:val="none" w:sz="0" w:space="0" w:color="auto"/>
                                    <w:right w:val="none" w:sz="0" w:space="0" w:color="auto"/>
                                  </w:divBdr>
                                  <w:divsChild>
                                    <w:div w:id="21233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9500">
                              <w:marLeft w:val="0"/>
                              <w:marRight w:val="0"/>
                              <w:marTop w:val="0"/>
                              <w:marBottom w:val="0"/>
                              <w:divBdr>
                                <w:top w:val="none" w:sz="0" w:space="0" w:color="auto"/>
                                <w:left w:val="single" w:sz="6" w:space="15" w:color="012858"/>
                                <w:bottom w:val="none" w:sz="0" w:space="0" w:color="auto"/>
                                <w:right w:val="none" w:sz="0" w:space="0" w:color="auto"/>
                              </w:divBdr>
                              <w:divsChild>
                                <w:div w:id="1882546539">
                                  <w:marLeft w:val="75"/>
                                  <w:marRight w:val="75"/>
                                  <w:marTop w:val="0"/>
                                  <w:marBottom w:val="0"/>
                                  <w:divBdr>
                                    <w:top w:val="none" w:sz="0" w:space="0" w:color="auto"/>
                                    <w:left w:val="none" w:sz="0" w:space="0" w:color="auto"/>
                                    <w:bottom w:val="none" w:sz="0" w:space="0" w:color="auto"/>
                                    <w:right w:val="none" w:sz="0" w:space="0" w:color="auto"/>
                                  </w:divBdr>
                                </w:div>
                                <w:div w:id="116998057">
                                  <w:marLeft w:val="0"/>
                                  <w:marRight w:val="0"/>
                                  <w:marTop w:val="0"/>
                                  <w:marBottom w:val="0"/>
                                  <w:divBdr>
                                    <w:top w:val="none" w:sz="0" w:space="0" w:color="auto"/>
                                    <w:left w:val="none" w:sz="0" w:space="0" w:color="auto"/>
                                    <w:bottom w:val="none" w:sz="0" w:space="0" w:color="auto"/>
                                    <w:right w:val="none" w:sz="0" w:space="0" w:color="auto"/>
                                  </w:divBdr>
                                  <w:divsChild>
                                    <w:div w:id="16702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925517">
                  <w:marLeft w:val="0"/>
                  <w:marRight w:val="0"/>
                  <w:marTop w:val="0"/>
                  <w:marBottom w:val="0"/>
                  <w:divBdr>
                    <w:top w:val="none" w:sz="0" w:space="0" w:color="auto"/>
                    <w:left w:val="single" w:sz="6" w:space="15" w:color="012858"/>
                    <w:bottom w:val="none" w:sz="0" w:space="0" w:color="auto"/>
                    <w:right w:val="none" w:sz="0" w:space="0" w:color="auto"/>
                  </w:divBdr>
                  <w:divsChild>
                    <w:div w:id="1565797873">
                      <w:marLeft w:val="0"/>
                      <w:marRight w:val="0"/>
                      <w:marTop w:val="0"/>
                      <w:marBottom w:val="0"/>
                      <w:divBdr>
                        <w:top w:val="none" w:sz="0" w:space="0" w:color="auto"/>
                        <w:left w:val="none" w:sz="0" w:space="0" w:color="auto"/>
                        <w:bottom w:val="none" w:sz="0" w:space="0" w:color="auto"/>
                        <w:right w:val="none" w:sz="0" w:space="0" w:color="auto"/>
                      </w:divBdr>
                    </w:div>
                    <w:div w:id="161896806">
                      <w:marLeft w:val="0"/>
                      <w:marRight w:val="0"/>
                      <w:marTop w:val="0"/>
                      <w:marBottom w:val="0"/>
                      <w:divBdr>
                        <w:top w:val="none" w:sz="0" w:space="0" w:color="auto"/>
                        <w:left w:val="none" w:sz="0" w:space="0" w:color="auto"/>
                        <w:bottom w:val="none" w:sz="0" w:space="0" w:color="auto"/>
                        <w:right w:val="none" w:sz="0" w:space="0" w:color="auto"/>
                      </w:divBdr>
                      <w:divsChild>
                        <w:div w:id="2117019287">
                          <w:marLeft w:val="90"/>
                          <w:marRight w:val="0"/>
                          <w:marTop w:val="0"/>
                          <w:marBottom w:val="0"/>
                          <w:divBdr>
                            <w:top w:val="none" w:sz="0" w:space="0" w:color="auto"/>
                            <w:left w:val="none" w:sz="0" w:space="0" w:color="auto"/>
                            <w:bottom w:val="none" w:sz="0" w:space="0" w:color="auto"/>
                            <w:right w:val="none" w:sz="0" w:space="0" w:color="auto"/>
                          </w:divBdr>
                          <w:divsChild>
                            <w:div w:id="997659316">
                              <w:marLeft w:val="0"/>
                              <w:marRight w:val="0"/>
                              <w:marTop w:val="0"/>
                              <w:marBottom w:val="0"/>
                              <w:divBdr>
                                <w:top w:val="none" w:sz="0" w:space="0" w:color="auto"/>
                                <w:left w:val="single" w:sz="6" w:space="15" w:color="012858"/>
                                <w:bottom w:val="none" w:sz="0" w:space="0" w:color="auto"/>
                                <w:right w:val="none" w:sz="0" w:space="0" w:color="auto"/>
                              </w:divBdr>
                              <w:divsChild>
                                <w:div w:id="124202661">
                                  <w:marLeft w:val="75"/>
                                  <w:marRight w:val="75"/>
                                  <w:marTop w:val="0"/>
                                  <w:marBottom w:val="0"/>
                                  <w:divBdr>
                                    <w:top w:val="none" w:sz="0" w:space="0" w:color="auto"/>
                                    <w:left w:val="none" w:sz="0" w:space="0" w:color="auto"/>
                                    <w:bottom w:val="none" w:sz="0" w:space="0" w:color="auto"/>
                                    <w:right w:val="none" w:sz="0" w:space="0" w:color="auto"/>
                                  </w:divBdr>
                                </w:div>
                                <w:div w:id="1476726012">
                                  <w:marLeft w:val="0"/>
                                  <w:marRight w:val="0"/>
                                  <w:marTop w:val="0"/>
                                  <w:marBottom w:val="0"/>
                                  <w:divBdr>
                                    <w:top w:val="none" w:sz="0" w:space="0" w:color="auto"/>
                                    <w:left w:val="none" w:sz="0" w:space="0" w:color="auto"/>
                                    <w:bottom w:val="none" w:sz="0" w:space="0" w:color="auto"/>
                                    <w:right w:val="none" w:sz="0" w:space="0" w:color="auto"/>
                                  </w:divBdr>
                                  <w:divsChild>
                                    <w:div w:id="2191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722">
                              <w:marLeft w:val="0"/>
                              <w:marRight w:val="0"/>
                              <w:marTop w:val="0"/>
                              <w:marBottom w:val="0"/>
                              <w:divBdr>
                                <w:top w:val="none" w:sz="0" w:space="0" w:color="auto"/>
                                <w:left w:val="single" w:sz="6" w:space="15" w:color="012858"/>
                                <w:bottom w:val="none" w:sz="0" w:space="0" w:color="auto"/>
                                <w:right w:val="none" w:sz="0" w:space="0" w:color="auto"/>
                              </w:divBdr>
                              <w:divsChild>
                                <w:div w:id="110709772">
                                  <w:marLeft w:val="75"/>
                                  <w:marRight w:val="75"/>
                                  <w:marTop w:val="0"/>
                                  <w:marBottom w:val="0"/>
                                  <w:divBdr>
                                    <w:top w:val="none" w:sz="0" w:space="0" w:color="auto"/>
                                    <w:left w:val="none" w:sz="0" w:space="0" w:color="auto"/>
                                    <w:bottom w:val="none" w:sz="0" w:space="0" w:color="auto"/>
                                    <w:right w:val="none" w:sz="0" w:space="0" w:color="auto"/>
                                  </w:divBdr>
                                </w:div>
                                <w:div w:id="1300112289">
                                  <w:marLeft w:val="0"/>
                                  <w:marRight w:val="0"/>
                                  <w:marTop w:val="0"/>
                                  <w:marBottom w:val="0"/>
                                  <w:divBdr>
                                    <w:top w:val="none" w:sz="0" w:space="0" w:color="auto"/>
                                    <w:left w:val="none" w:sz="0" w:space="0" w:color="auto"/>
                                    <w:bottom w:val="none" w:sz="0" w:space="0" w:color="auto"/>
                                    <w:right w:val="none" w:sz="0" w:space="0" w:color="auto"/>
                                  </w:divBdr>
                                  <w:divsChild>
                                    <w:div w:id="1375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8958">
                              <w:marLeft w:val="0"/>
                              <w:marRight w:val="0"/>
                              <w:marTop w:val="0"/>
                              <w:marBottom w:val="0"/>
                              <w:divBdr>
                                <w:top w:val="none" w:sz="0" w:space="0" w:color="auto"/>
                                <w:left w:val="single" w:sz="6" w:space="15" w:color="012858"/>
                                <w:bottom w:val="none" w:sz="0" w:space="0" w:color="auto"/>
                                <w:right w:val="none" w:sz="0" w:space="0" w:color="auto"/>
                              </w:divBdr>
                              <w:divsChild>
                                <w:div w:id="34427867">
                                  <w:marLeft w:val="75"/>
                                  <w:marRight w:val="75"/>
                                  <w:marTop w:val="0"/>
                                  <w:marBottom w:val="0"/>
                                  <w:divBdr>
                                    <w:top w:val="none" w:sz="0" w:space="0" w:color="auto"/>
                                    <w:left w:val="none" w:sz="0" w:space="0" w:color="auto"/>
                                    <w:bottom w:val="none" w:sz="0" w:space="0" w:color="auto"/>
                                    <w:right w:val="none" w:sz="0" w:space="0" w:color="auto"/>
                                  </w:divBdr>
                                </w:div>
                                <w:div w:id="726996467">
                                  <w:marLeft w:val="0"/>
                                  <w:marRight w:val="0"/>
                                  <w:marTop w:val="0"/>
                                  <w:marBottom w:val="0"/>
                                  <w:divBdr>
                                    <w:top w:val="none" w:sz="0" w:space="0" w:color="auto"/>
                                    <w:left w:val="none" w:sz="0" w:space="0" w:color="auto"/>
                                    <w:bottom w:val="none" w:sz="0" w:space="0" w:color="auto"/>
                                    <w:right w:val="none" w:sz="0" w:space="0" w:color="auto"/>
                                  </w:divBdr>
                                  <w:divsChild>
                                    <w:div w:id="4807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20599">
                              <w:marLeft w:val="0"/>
                              <w:marRight w:val="0"/>
                              <w:marTop w:val="0"/>
                              <w:marBottom w:val="0"/>
                              <w:divBdr>
                                <w:top w:val="none" w:sz="0" w:space="0" w:color="auto"/>
                                <w:left w:val="single" w:sz="6" w:space="15" w:color="012858"/>
                                <w:bottom w:val="none" w:sz="0" w:space="0" w:color="auto"/>
                                <w:right w:val="none" w:sz="0" w:space="0" w:color="auto"/>
                              </w:divBdr>
                              <w:divsChild>
                                <w:div w:id="602763682">
                                  <w:marLeft w:val="75"/>
                                  <w:marRight w:val="75"/>
                                  <w:marTop w:val="0"/>
                                  <w:marBottom w:val="0"/>
                                  <w:divBdr>
                                    <w:top w:val="none" w:sz="0" w:space="0" w:color="auto"/>
                                    <w:left w:val="none" w:sz="0" w:space="0" w:color="auto"/>
                                    <w:bottom w:val="none" w:sz="0" w:space="0" w:color="auto"/>
                                    <w:right w:val="none" w:sz="0" w:space="0" w:color="auto"/>
                                  </w:divBdr>
                                </w:div>
                                <w:div w:id="1937515078">
                                  <w:marLeft w:val="0"/>
                                  <w:marRight w:val="0"/>
                                  <w:marTop w:val="0"/>
                                  <w:marBottom w:val="0"/>
                                  <w:divBdr>
                                    <w:top w:val="none" w:sz="0" w:space="0" w:color="auto"/>
                                    <w:left w:val="none" w:sz="0" w:space="0" w:color="auto"/>
                                    <w:bottom w:val="none" w:sz="0" w:space="0" w:color="auto"/>
                                    <w:right w:val="none" w:sz="0" w:space="0" w:color="auto"/>
                                  </w:divBdr>
                                  <w:divsChild>
                                    <w:div w:id="18881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2912">
                              <w:marLeft w:val="0"/>
                              <w:marRight w:val="0"/>
                              <w:marTop w:val="0"/>
                              <w:marBottom w:val="0"/>
                              <w:divBdr>
                                <w:top w:val="none" w:sz="0" w:space="0" w:color="auto"/>
                                <w:left w:val="single" w:sz="6" w:space="15" w:color="012858"/>
                                <w:bottom w:val="none" w:sz="0" w:space="0" w:color="auto"/>
                                <w:right w:val="none" w:sz="0" w:space="0" w:color="auto"/>
                              </w:divBdr>
                              <w:divsChild>
                                <w:div w:id="143472398">
                                  <w:marLeft w:val="75"/>
                                  <w:marRight w:val="75"/>
                                  <w:marTop w:val="0"/>
                                  <w:marBottom w:val="0"/>
                                  <w:divBdr>
                                    <w:top w:val="none" w:sz="0" w:space="0" w:color="auto"/>
                                    <w:left w:val="none" w:sz="0" w:space="0" w:color="auto"/>
                                    <w:bottom w:val="none" w:sz="0" w:space="0" w:color="auto"/>
                                    <w:right w:val="none" w:sz="0" w:space="0" w:color="auto"/>
                                  </w:divBdr>
                                </w:div>
                                <w:div w:id="1737705222">
                                  <w:marLeft w:val="0"/>
                                  <w:marRight w:val="0"/>
                                  <w:marTop w:val="0"/>
                                  <w:marBottom w:val="0"/>
                                  <w:divBdr>
                                    <w:top w:val="none" w:sz="0" w:space="0" w:color="auto"/>
                                    <w:left w:val="none" w:sz="0" w:space="0" w:color="auto"/>
                                    <w:bottom w:val="none" w:sz="0" w:space="0" w:color="auto"/>
                                    <w:right w:val="none" w:sz="0" w:space="0" w:color="auto"/>
                                  </w:divBdr>
                                  <w:divsChild>
                                    <w:div w:id="10483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3293">
                              <w:marLeft w:val="0"/>
                              <w:marRight w:val="0"/>
                              <w:marTop w:val="0"/>
                              <w:marBottom w:val="0"/>
                              <w:divBdr>
                                <w:top w:val="none" w:sz="0" w:space="0" w:color="auto"/>
                                <w:left w:val="single" w:sz="6" w:space="15" w:color="012858"/>
                                <w:bottom w:val="none" w:sz="0" w:space="0" w:color="auto"/>
                                <w:right w:val="none" w:sz="0" w:space="0" w:color="auto"/>
                              </w:divBdr>
                              <w:divsChild>
                                <w:div w:id="15926807">
                                  <w:marLeft w:val="75"/>
                                  <w:marRight w:val="75"/>
                                  <w:marTop w:val="0"/>
                                  <w:marBottom w:val="0"/>
                                  <w:divBdr>
                                    <w:top w:val="none" w:sz="0" w:space="0" w:color="auto"/>
                                    <w:left w:val="none" w:sz="0" w:space="0" w:color="auto"/>
                                    <w:bottom w:val="none" w:sz="0" w:space="0" w:color="auto"/>
                                    <w:right w:val="none" w:sz="0" w:space="0" w:color="auto"/>
                                  </w:divBdr>
                                </w:div>
                                <w:div w:id="348289709">
                                  <w:marLeft w:val="0"/>
                                  <w:marRight w:val="0"/>
                                  <w:marTop w:val="0"/>
                                  <w:marBottom w:val="0"/>
                                  <w:divBdr>
                                    <w:top w:val="none" w:sz="0" w:space="0" w:color="auto"/>
                                    <w:left w:val="none" w:sz="0" w:space="0" w:color="auto"/>
                                    <w:bottom w:val="none" w:sz="0" w:space="0" w:color="auto"/>
                                    <w:right w:val="none" w:sz="0" w:space="0" w:color="auto"/>
                                  </w:divBdr>
                                  <w:divsChild>
                                    <w:div w:id="6847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916731">
                  <w:marLeft w:val="0"/>
                  <w:marRight w:val="0"/>
                  <w:marTop w:val="0"/>
                  <w:marBottom w:val="0"/>
                  <w:divBdr>
                    <w:top w:val="none" w:sz="0" w:space="0" w:color="auto"/>
                    <w:left w:val="single" w:sz="6" w:space="15" w:color="012858"/>
                    <w:bottom w:val="none" w:sz="0" w:space="0" w:color="auto"/>
                    <w:right w:val="none" w:sz="0" w:space="0" w:color="auto"/>
                  </w:divBdr>
                  <w:divsChild>
                    <w:div w:id="825895702">
                      <w:marLeft w:val="0"/>
                      <w:marRight w:val="0"/>
                      <w:marTop w:val="0"/>
                      <w:marBottom w:val="0"/>
                      <w:divBdr>
                        <w:top w:val="none" w:sz="0" w:space="0" w:color="auto"/>
                        <w:left w:val="none" w:sz="0" w:space="0" w:color="auto"/>
                        <w:bottom w:val="none" w:sz="0" w:space="0" w:color="auto"/>
                        <w:right w:val="none" w:sz="0" w:space="0" w:color="auto"/>
                      </w:divBdr>
                      <w:divsChild>
                        <w:div w:id="11256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78653">
                  <w:marLeft w:val="0"/>
                  <w:marRight w:val="0"/>
                  <w:marTop w:val="0"/>
                  <w:marBottom w:val="0"/>
                  <w:divBdr>
                    <w:top w:val="none" w:sz="0" w:space="0" w:color="auto"/>
                    <w:left w:val="single" w:sz="6" w:space="15" w:color="012858"/>
                    <w:bottom w:val="none" w:sz="0" w:space="0" w:color="auto"/>
                    <w:right w:val="none" w:sz="0" w:space="0" w:color="auto"/>
                  </w:divBdr>
                  <w:divsChild>
                    <w:div w:id="348920927">
                      <w:marLeft w:val="0"/>
                      <w:marRight w:val="0"/>
                      <w:marTop w:val="0"/>
                      <w:marBottom w:val="0"/>
                      <w:divBdr>
                        <w:top w:val="none" w:sz="0" w:space="0" w:color="auto"/>
                        <w:left w:val="none" w:sz="0" w:space="0" w:color="auto"/>
                        <w:bottom w:val="none" w:sz="0" w:space="0" w:color="auto"/>
                        <w:right w:val="none" w:sz="0" w:space="0" w:color="auto"/>
                      </w:divBdr>
                      <w:divsChild>
                        <w:div w:id="13062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101">
                  <w:marLeft w:val="0"/>
                  <w:marRight w:val="0"/>
                  <w:marTop w:val="0"/>
                  <w:marBottom w:val="0"/>
                  <w:divBdr>
                    <w:top w:val="none" w:sz="0" w:space="0" w:color="auto"/>
                    <w:left w:val="single" w:sz="6" w:space="15" w:color="012858"/>
                    <w:bottom w:val="none" w:sz="0" w:space="0" w:color="auto"/>
                    <w:right w:val="none" w:sz="0" w:space="0" w:color="auto"/>
                  </w:divBdr>
                  <w:divsChild>
                    <w:div w:id="466242393">
                      <w:marLeft w:val="0"/>
                      <w:marRight w:val="0"/>
                      <w:marTop w:val="0"/>
                      <w:marBottom w:val="0"/>
                      <w:divBdr>
                        <w:top w:val="none" w:sz="0" w:space="0" w:color="auto"/>
                        <w:left w:val="none" w:sz="0" w:space="0" w:color="auto"/>
                        <w:bottom w:val="none" w:sz="0" w:space="0" w:color="auto"/>
                        <w:right w:val="none" w:sz="0" w:space="0" w:color="auto"/>
                      </w:divBdr>
                      <w:divsChild>
                        <w:div w:id="2482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9822">
                  <w:marLeft w:val="0"/>
                  <w:marRight w:val="0"/>
                  <w:marTop w:val="0"/>
                  <w:marBottom w:val="0"/>
                  <w:divBdr>
                    <w:top w:val="none" w:sz="0" w:space="0" w:color="auto"/>
                    <w:left w:val="single" w:sz="6" w:space="15" w:color="012858"/>
                    <w:bottom w:val="none" w:sz="0" w:space="0" w:color="auto"/>
                    <w:right w:val="none" w:sz="0" w:space="0" w:color="auto"/>
                  </w:divBdr>
                  <w:divsChild>
                    <w:div w:id="602806974">
                      <w:marLeft w:val="0"/>
                      <w:marRight w:val="0"/>
                      <w:marTop w:val="0"/>
                      <w:marBottom w:val="0"/>
                      <w:divBdr>
                        <w:top w:val="none" w:sz="0" w:space="0" w:color="auto"/>
                        <w:left w:val="none" w:sz="0" w:space="0" w:color="auto"/>
                        <w:bottom w:val="none" w:sz="0" w:space="0" w:color="auto"/>
                        <w:right w:val="none" w:sz="0" w:space="0" w:color="auto"/>
                      </w:divBdr>
                      <w:divsChild>
                        <w:div w:id="18676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248">
                  <w:marLeft w:val="0"/>
                  <w:marRight w:val="0"/>
                  <w:marTop w:val="0"/>
                  <w:marBottom w:val="0"/>
                  <w:divBdr>
                    <w:top w:val="none" w:sz="0" w:space="0" w:color="auto"/>
                    <w:left w:val="single" w:sz="6" w:space="15" w:color="012858"/>
                    <w:bottom w:val="none" w:sz="0" w:space="0" w:color="auto"/>
                    <w:right w:val="none" w:sz="0" w:space="0" w:color="auto"/>
                  </w:divBdr>
                  <w:divsChild>
                    <w:div w:id="5328929">
                      <w:marLeft w:val="0"/>
                      <w:marRight w:val="0"/>
                      <w:marTop w:val="0"/>
                      <w:marBottom w:val="0"/>
                      <w:divBdr>
                        <w:top w:val="none" w:sz="0" w:space="0" w:color="auto"/>
                        <w:left w:val="none" w:sz="0" w:space="0" w:color="auto"/>
                        <w:bottom w:val="none" w:sz="0" w:space="0" w:color="auto"/>
                        <w:right w:val="none" w:sz="0" w:space="0" w:color="auto"/>
                      </w:divBdr>
                      <w:divsChild>
                        <w:div w:id="15087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847">
                  <w:marLeft w:val="0"/>
                  <w:marRight w:val="0"/>
                  <w:marTop w:val="0"/>
                  <w:marBottom w:val="0"/>
                  <w:divBdr>
                    <w:top w:val="none" w:sz="0" w:space="0" w:color="auto"/>
                    <w:left w:val="single" w:sz="6" w:space="15" w:color="012858"/>
                    <w:bottom w:val="none" w:sz="0" w:space="0" w:color="auto"/>
                    <w:right w:val="none" w:sz="0" w:space="0" w:color="auto"/>
                  </w:divBdr>
                  <w:divsChild>
                    <w:div w:id="851381267">
                      <w:marLeft w:val="0"/>
                      <w:marRight w:val="0"/>
                      <w:marTop w:val="0"/>
                      <w:marBottom w:val="0"/>
                      <w:divBdr>
                        <w:top w:val="none" w:sz="0" w:space="0" w:color="auto"/>
                        <w:left w:val="none" w:sz="0" w:space="0" w:color="auto"/>
                        <w:bottom w:val="none" w:sz="0" w:space="0" w:color="auto"/>
                        <w:right w:val="none" w:sz="0" w:space="0" w:color="auto"/>
                      </w:divBdr>
                      <w:divsChild>
                        <w:div w:id="948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3215">
                  <w:marLeft w:val="0"/>
                  <w:marRight w:val="0"/>
                  <w:marTop w:val="0"/>
                  <w:marBottom w:val="0"/>
                  <w:divBdr>
                    <w:top w:val="none" w:sz="0" w:space="0" w:color="auto"/>
                    <w:left w:val="single" w:sz="6" w:space="15" w:color="012858"/>
                    <w:bottom w:val="none" w:sz="0" w:space="0" w:color="auto"/>
                    <w:right w:val="none" w:sz="0" w:space="0" w:color="auto"/>
                  </w:divBdr>
                  <w:divsChild>
                    <w:div w:id="2020229408">
                      <w:marLeft w:val="0"/>
                      <w:marRight w:val="0"/>
                      <w:marTop w:val="0"/>
                      <w:marBottom w:val="0"/>
                      <w:divBdr>
                        <w:top w:val="none" w:sz="0" w:space="0" w:color="auto"/>
                        <w:left w:val="none" w:sz="0" w:space="0" w:color="auto"/>
                        <w:bottom w:val="none" w:sz="0" w:space="0" w:color="auto"/>
                        <w:right w:val="none" w:sz="0" w:space="0" w:color="auto"/>
                      </w:divBdr>
                      <w:divsChild>
                        <w:div w:id="13329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215">
                  <w:marLeft w:val="0"/>
                  <w:marRight w:val="0"/>
                  <w:marTop w:val="0"/>
                  <w:marBottom w:val="0"/>
                  <w:divBdr>
                    <w:top w:val="none" w:sz="0" w:space="0" w:color="auto"/>
                    <w:left w:val="single" w:sz="6" w:space="15" w:color="012858"/>
                    <w:bottom w:val="none" w:sz="0" w:space="0" w:color="auto"/>
                    <w:right w:val="none" w:sz="0" w:space="0" w:color="auto"/>
                  </w:divBdr>
                  <w:divsChild>
                    <w:div w:id="1255213016">
                      <w:marLeft w:val="0"/>
                      <w:marRight w:val="0"/>
                      <w:marTop w:val="0"/>
                      <w:marBottom w:val="0"/>
                      <w:divBdr>
                        <w:top w:val="none" w:sz="0" w:space="0" w:color="auto"/>
                        <w:left w:val="none" w:sz="0" w:space="0" w:color="auto"/>
                        <w:bottom w:val="none" w:sz="0" w:space="0" w:color="auto"/>
                        <w:right w:val="none" w:sz="0" w:space="0" w:color="auto"/>
                      </w:divBdr>
                      <w:divsChild>
                        <w:div w:id="2081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2183">
      <w:bodyDiv w:val="1"/>
      <w:marLeft w:val="0"/>
      <w:marRight w:val="0"/>
      <w:marTop w:val="0"/>
      <w:marBottom w:val="0"/>
      <w:divBdr>
        <w:top w:val="none" w:sz="0" w:space="0" w:color="auto"/>
        <w:left w:val="none" w:sz="0" w:space="0" w:color="auto"/>
        <w:bottom w:val="none" w:sz="0" w:space="0" w:color="auto"/>
        <w:right w:val="none" w:sz="0" w:space="0" w:color="auto"/>
      </w:divBdr>
    </w:div>
    <w:div w:id="1814134428">
      <w:bodyDiv w:val="1"/>
      <w:marLeft w:val="0"/>
      <w:marRight w:val="0"/>
      <w:marTop w:val="0"/>
      <w:marBottom w:val="0"/>
      <w:divBdr>
        <w:top w:val="none" w:sz="0" w:space="0" w:color="auto"/>
        <w:left w:val="none" w:sz="0" w:space="0" w:color="auto"/>
        <w:bottom w:val="none" w:sz="0" w:space="0" w:color="auto"/>
        <w:right w:val="none" w:sz="0" w:space="0" w:color="auto"/>
      </w:divBdr>
    </w:div>
    <w:div w:id="182878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dbs.uni-leipzig.de/file/E2IN2012-raunich-rahm.pdf" TargetMode="External"/><Relationship Id="rId3" Type="http://schemas.openxmlformats.org/officeDocument/2006/relationships/hyperlink" Target="http://www.ietf.org/rfc/rfc3986.txt" TargetMode="External"/><Relationship Id="rId7" Type="http://schemas.openxmlformats.org/officeDocument/2006/relationships/hyperlink" Target="https://dbs.uni-leipzig.de/file/E2IN2012-raunich-rahm.pdf" TargetMode="External"/><Relationship Id="rId2" Type="http://schemas.openxmlformats.org/officeDocument/2006/relationships/hyperlink" Target="http://www.ietf.org/rfc/rfc3986.txt" TargetMode="External"/><Relationship Id="rId1" Type="http://schemas.openxmlformats.org/officeDocument/2006/relationships/hyperlink" Target="https://www.wordsapi.com/" TargetMode="External"/><Relationship Id="rId6" Type="http://schemas.openxmlformats.org/officeDocument/2006/relationships/hyperlink" Target="https://www.w3.org/TR/rdf-schema/" TargetMode="External"/><Relationship Id="rId5" Type="http://schemas.openxmlformats.org/officeDocument/2006/relationships/hyperlink" Target="http://www.ietf.org/rfc/rfc3987.txt" TargetMode="External"/><Relationship Id="rId10" Type="http://schemas.openxmlformats.org/officeDocument/2006/relationships/hyperlink" Target="https://dbs.uni-leipzig.de/file/E2IN2012-raunich-rahm.pdf" TargetMode="External"/><Relationship Id="rId4" Type="http://schemas.openxmlformats.org/officeDocument/2006/relationships/hyperlink" Target="http://www.ietf.org/rfc/rfc3987.txt" TargetMode="External"/><Relationship Id="rId9" Type="http://schemas.openxmlformats.org/officeDocument/2006/relationships/hyperlink" Target="https://dbs.uni-leipzig.de/file/E2IN2012-raunich-rahm.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jgraph.github.io/mxgraph/" TargetMode="External"/><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philogb.github.io/jit/" TargetMode="External"/><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ojs.net/" TargetMode="External"/><Relationship Id="rId10" Type="http://schemas.openxmlformats.org/officeDocument/2006/relationships/hyperlink" Target="https://www.wordsapi.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visjs.org/"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Word%20BP%20a%20DP_konzultant.doc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E6731-DE87-43DC-9C51-22797CD69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BP a DP_konzultant.docx</Template>
  <TotalTime>11507</TotalTime>
  <Pages>76</Pages>
  <Words>15916</Words>
  <Characters>93909</Characters>
  <Application>Microsoft Office Word</Application>
  <DocSecurity>0</DocSecurity>
  <Lines>782</Lines>
  <Paragraphs>219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BEDRNICEK Daniel (renexter)</dc:creator>
  <cp:keywords/>
  <dc:description/>
  <cp:lastModifiedBy>Daniel Bedrníček</cp:lastModifiedBy>
  <cp:revision>663</cp:revision>
  <dcterms:created xsi:type="dcterms:W3CDTF">2021-10-27T13:43:00Z</dcterms:created>
  <dcterms:modified xsi:type="dcterms:W3CDTF">2021-11-29T18:41:00Z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d1c0902-ed92-4fed-896d-2e7725de02d4_Enabled">
    <vt:lpwstr>true</vt:lpwstr>
  </property>
  <property fmtid="{D5CDD505-2E9C-101B-9397-08002B2CF9AE}" pid="3" name="MSIP_Label_fd1c0902-ed92-4fed-896d-2e7725de02d4_SetDate">
    <vt:lpwstr>2021-10-30T20:43:24Z</vt:lpwstr>
  </property>
  <property fmtid="{D5CDD505-2E9C-101B-9397-08002B2CF9AE}" pid="4" name="MSIP_Label_fd1c0902-ed92-4fed-896d-2e7725de02d4_Method">
    <vt:lpwstr>Standard</vt:lpwstr>
  </property>
  <property fmtid="{D5CDD505-2E9C-101B-9397-08002B2CF9AE}" pid="5" name="MSIP_Label_fd1c0902-ed92-4fed-896d-2e7725de02d4_Name">
    <vt:lpwstr>Anyone (not protected)</vt:lpwstr>
  </property>
  <property fmtid="{D5CDD505-2E9C-101B-9397-08002B2CF9AE}" pid="6" name="MSIP_Label_fd1c0902-ed92-4fed-896d-2e7725de02d4_SiteId">
    <vt:lpwstr>d6b0bbee-7cd9-4d60-bce6-4a67b543e2ae</vt:lpwstr>
  </property>
  <property fmtid="{D5CDD505-2E9C-101B-9397-08002B2CF9AE}" pid="7" name="MSIP_Label_fd1c0902-ed92-4fed-896d-2e7725de02d4_ActionId">
    <vt:lpwstr>b8c2ab31-398c-4363-9e66-4bcf17acc542</vt:lpwstr>
  </property>
  <property fmtid="{D5CDD505-2E9C-101B-9397-08002B2CF9AE}" pid="8" name="MSIP_Label_fd1c0902-ed92-4fed-896d-2e7725de02d4_ContentBits">
    <vt:lpwstr>2</vt:lpwstr>
  </property>
</Properties>
</file>